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e880" w14:textId="d2fe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Концессиялық жобаларды консультациялық сүйемелдеу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25 қыркүйектегі N 885 Қаулысы. Күші жойылды - Қазақстан Республикасы Үкіметінің 2010 жылғы 3 шілдедегі N 688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2010.07.03 </w:t>
      </w:r>
      <w:r>
        <w:rPr>
          <w:rFonts w:ascii="Times New Roman"/>
          <w:b w:val="false"/>
          <w:i w:val="false"/>
          <w:color w:val="ff0000"/>
          <w:sz w:val="28"/>
        </w:rPr>
        <w:t>N 688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3-т.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2004 жылғы 24 сәуірдегі Бюджет кодексінің 150-3-бабына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Концессиялық жобаларды консультациялық сүйемелдеу ережесі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 күнінен бастап он күнтізбелік күн өткен соң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25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885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Концессиялық жобаларды консультациялық сүйемелдеу ережесі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Концессиялық жобаларды консультациялық сүйемелдеу ережесі Қазақстан Республикасының 2004 жылғы 24 сәуірдегі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150-3-бабына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концессиялық жобаларды консультациялық сүйемелдеу жөніндегі қызмет көрсету тәртібін регламенттейді.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Тиісті саланың уәкілетті мемлекеттік органдары (бұдан әрі - конкурстарды ұйымдастырушылар) қажет болған жағдайда концессиялық жобаларды консультациялық сүйемелдеу үшін тәуелсіз сарапшыларды тартады.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Концессиялық жобаларды консультациялық сүйемелдеу жөніндегі қызметтер көрсетуді (бұдан әрі - қызметтер көрсету) қаржыландыру экономикалық жоспарлау жөніндегі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уәкілетті органдардың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бөлінетін бюджеттік бағдарламаларының қаражаты есебінен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Конкурстарды ұйымдастырушылар қызметтер көрсетуді қаржыландыруға арналған өтінімдерді (бұдан әрі - өтінім) экономикалық жоспарлау жөніндегі уәкілетті органға жібереді.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Өтінім мынадай негізгі мәліметтерден тұрады: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концессиялық жобаның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тәуелсіз сарапшыны таңдау жөніндегі конкурсты ұйымдастырушы;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қызметтер көрсетудің түрлері және олардың өтініш білдірген құны;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Өтінімге, сондай-ақ мыналар қоса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мынадай негізгі мәліметтер қамтылуға тиіс қызметтер көрсету жөніндегі техникалық тапсырманың жобасы: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 көрсетуді тартудың мақсаты мен міндеттері;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 көрсетуге қойылатын жалпы талаптар;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 көрсетудің мерзімі;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қызметтер көрсетудің тікелей нәтижелерінің көрсеткіштері (индикаторлары);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қызметтер көрсетудің өтініш берілген жалпы құнының негіздемесі;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қызметтер көрсетуді тарту қажеттілігін негіздейтін өзге де мәліметтер.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Экономикалық жоспарлау жөніндегі уәкілетті орган өтінімдердің негізінде әрбір концессиялық жоба бойынша қызметтер көрсетуді қаржыландыру түрлері мен көлемі бойынша ұсыныстарды қалыптастырады және республикалық бюджет комиссиясының қарауына енгізеді.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Әрбір концессиялық жоба бойынша қызметтер көрсетуді қаржыландыру түрлері мен көлемі республикалық бюджет комиссиясының шешімімен бекітіледі.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Концессиялық жобаларды консультациялық сүйемелдеу өзіне концессия шарттарының жобаларын әзірлеуді, концессиялық жобасы үздік деп танылған конкурсқа қатысушымен комиссияның келіссөздер үдерісіне консультациялық қызметтер көрсетуді, сондай-ақ республикалық бюджет комиссиясының шешімімен мақұлданған басқа да қызметтер көрсету түрлерін қамтуы мүмкін.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Қызметтер көрсетуді мемлекеттік сатып алу туралы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конкурсты ұйымдастырушылар сатып алады.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