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f763" w14:textId="e03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қыркүйектегі N 866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азаматтық қоғамды дамытудың 2006 - 2011 жылдарға арналған тұжырымдамасын іске асыру жөніндегі іс-шаралар жоспарын бекіту туралы" Қазақстан Республикасы Үкіметінің 2006 жылғы 30 қыркүйектегі N 953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азаматтық қоғамды дамытудың 2006 - 2011 жылдарға арналған тұжырымдамасын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заң жобалау жұмыстарының 2008 - 2009 жылдарға арналған перспективалық жоспары туралы" Қазақстан Республикасы Үкіметінің 2007 жылғы 2 ақпандағы N 79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3, 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2008 - 2009 жылдарға арналған перспективалық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51-жол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