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b492" w14:textId="972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Өнеркәсіп комитетінің "Машина жасауды болжау жөніндегі ғылыми-зерттеу орталығы" республикалық мемлекеттік қазыналық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тамыздағы N 735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Өнеркәсіп комитетінің "Машина жасауды болжау жөніндегі ғылыми-зерттеу орталығы" республикалық мемлекеттік қазыналық кәсіпорны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Өнеркәсіп комитеті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