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3576d" w14:textId="3d357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2008 жылғы 31 шілдедегі N 725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 Үкіметінің кейбір шешімдеріне мынадай өзгерістер мен толықтырулар енгізілсін: </w:t>
      </w:r>
      <w:r>
        <w:br/>
      </w:r>
      <w:r>
        <w:rPr>
          <w:rFonts w:ascii="Times New Roman"/>
          <w:b w:val="false"/>
          <w:i w:val="false"/>
          <w:color w:val="000000"/>
          <w:sz w:val="28"/>
        </w:rPr>
        <w:t>
</w:t>
      </w:r>
      <w:r>
        <w:rPr>
          <w:rFonts w:ascii="Times New Roman"/>
          <w:b w:val="false"/>
          <w:i w:val="false"/>
          <w:color w:val="ff0000"/>
          <w:sz w:val="28"/>
        </w:rPr>
        <w:t xml:space="preserve">      1) Күші жойылды – ҚР Үкіметінің 28.12.2016 </w:t>
      </w:r>
      <w:r>
        <w:rPr>
          <w:rFonts w:ascii="Times New Roman"/>
          <w:b w:val="false"/>
          <w:i w:val="false"/>
          <w:color w:val="000000"/>
          <w:sz w:val="28"/>
        </w:rPr>
        <w:t xml:space="preserve">№ 887 </w:t>
      </w:r>
      <w:r>
        <w:rPr>
          <w:rFonts w:ascii="Times New Roman"/>
          <w:b w:val="false"/>
          <w:i w:val="false"/>
          <w:color w:val="ff0000"/>
          <w:sz w:val="28"/>
        </w:rPr>
        <w:t>(алғашқы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2) тармақшада: </w:t>
      </w:r>
      <w:r>
        <w:br/>
      </w:r>
      <w:r>
        <w:rPr>
          <w:rFonts w:ascii="Times New Roman"/>
          <w:b w:val="false"/>
          <w:i w:val="false"/>
          <w:color w:val="000000"/>
          <w:sz w:val="28"/>
        </w:rPr>
        <w:t xml:space="preserve">
      екінші абзацтағы "облыс орталықтарында бес есе айлық есептік көрсеткіштің мөлшерінен және аудан орталықтарында үш есе айлық есептік көрсеткіштің мөлшерінен" деген сөздер "облыс орталықтары мен облыстық маңызы бар қалаларда жеті есе айлық есептік көрсеткіштің мөлшерінен және аудан орталықтары мен аудандық маңызы бар қалаларда бес есе айлық есептік көрсеткіштің мөлшерінен" деген сөздермен ауыстырылсын; </w:t>
      </w:r>
      <w:r>
        <w:br/>
      </w:r>
      <w:r>
        <w:rPr>
          <w:rFonts w:ascii="Times New Roman"/>
          <w:b w:val="false"/>
          <w:i w:val="false"/>
          <w:color w:val="000000"/>
          <w:sz w:val="28"/>
        </w:rPr>
        <w:t xml:space="preserve">
      үшінші абзац мынадай редакцияда жазылсын: </w:t>
      </w:r>
      <w:r>
        <w:br/>
      </w:r>
      <w:r>
        <w:rPr>
          <w:rFonts w:ascii="Times New Roman"/>
          <w:b w:val="false"/>
          <w:i w:val="false"/>
          <w:color w:val="000000"/>
          <w:sz w:val="28"/>
        </w:rPr>
        <w:t xml:space="preserve">
      "мемлекеттік мекемелердің қызметкерлері үшін тұрғын үй-жайды жалдау жөніндегі шығыстардың сомасы тәулігіне Астана, Алматы, Атырау, Ақтау және Байқоңыр қалаларында жеті есе айлық есептік көрсеткіштің мөлшерінен, облыс орталықтары мен облыстық маңызы бар қалаларда алты есе айлық есептік көрсеткіштің мөлшерінен, аудан орталықтары мен аудандық маңызы бар қалаларда төрт есе айлық есептік көрсеткіштің мөлшерінен және ауылдық округтарда екі есе айлық есептік көрсеткіштің мөлшерінен аспауы тиіс"; </w:t>
      </w:r>
      <w:r>
        <w:br/>
      </w:r>
      <w:r>
        <w:rPr>
          <w:rFonts w:ascii="Times New Roman"/>
          <w:b w:val="false"/>
          <w:i w:val="false"/>
          <w:color w:val="000000"/>
          <w:sz w:val="28"/>
        </w:rPr>
        <w:t>
</w:t>
      </w:r>
      <w:r>
        <w:rPr>
          <w:rFonts w:ascii="Times New Roman"/>
          <w:b w:val="false"/>
          <w:i w:val="false"/>
          <w:color w:val="000000"/>
          <w:sz w:val="28"/>
        </w:rPr>
        <w:t>
      3) "Акцияларының бақылау пакеттері мемлекетке тиесілі мемлекеттік кәсіпорындарды, акционерлік қоғамдарды және олардағы мемлекеттік қатысу үлестерінің мөлшері қатысушылардың жалпы жиналысының шешімін анықтауға мемлекетке мүмкіндік беретін жауапкершілігі шектеулі серіктестіктерді оңтайландыру мақсатымен олардың әкімшілік шығыстарының мониторингін жүргізу тетігін анықтау туралы" Қазақстан Республикасы Үкіметінің 2003 жылғы 10 ақпандағы N 145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2003 ж., N 7, 73-құжат): </w:t>
      </w:r>
      <w:r>
        <w:br/>
      </w:r>
      <w:r>
        <w:rPr>
          <w:rFonts w:ascii="Times New Roman"/>
          <w:b w:val="false"/>
          <w:i w:val="false"/>
          <w:color w:val="000000"/>
          <w:sz w:val="28"/>
        </w:rPr>
        <w:t xml:space="preserve">
      1-тармақтың 3) тармақшасының екінші абзацындағы "жеңіл" деген сөз алынып тасталсын. </w:t>
      </w:r>
      <w:r>
        <w:br/>
      </w:r>
      <w:r>
        <w:rPr>
          <w:rFonts w:ascii="Times New Roman"/>
          <w:b w:val="false"/>
          <w:i w:val="false"/>
          <w:color w:val="000000"/>
          <w:sz w:val="28"/>
        </w:rPr>
        <w:t>
</w:t>
      </w:r>
      <w:r>
        <w:rPr>
          <w:rFonts w:ascii="Times New Roman"/>
          <w:b w:val="false"/>
          <w:i w:val="false"/>
          <w:color w:val="000000"/>
          <w:sz w:val="28"/>
        </w:rPr>
        <w:t xml:space="preserve">
      2. Осы қаулы қол қойылған күнінен бастап қолданысқа енгізіледі. </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Премьер-Министрі</w:t>
            </w:r>
            <w:r>
              <w:br/>
            </w:r>
            <w:r>
              <w:rPr>
                <w:rFonts w:ascii="Times New Roman"/>
                <w:b w:val="false"/>
                <w:i w:val="false"/>
                <w:color w:val="000000"/>
                <w:sz w:val="20"/>
              </w:rPr>
              <w:t>
 </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Мәсімов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