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99b5" w14:textId="06799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29 шілдедегі N 717 Қаулысы</w:t>
      </w:r>
    </w:p>
    <w:p>
      <w:pPr>
        <w:spacing w:after="0"/>
        <w:ind w:left="0"/>
        <w:jc w:val="both"/>
      </w:pPr>
      <w:bookmarkStart w:name="z1" w:id="0"/>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Заңына </w:t>
      </w:r>
      <w:r>
        <w:rPr>
          <w:rFonts w:ascii="Times New Roman"/>
          <w:b w:val="false"/>
          <w:i w:val="false"/>
          <w:color w:val="000000"/>
          <w:sz w:val="28"/>
        </w:rPr>
        <w:t>,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және минералдық ресурстар министрлігіне Семей қаласына 2008 - 2009 жылдардағы жылыту кезеңіне бір айлық отын қорын жасап алуға Шығыс Қазақстан облысының әкімдігіне ақша аудару үшін 2008 жылға арналған республикалық бюджетте көзделген Қазақстан Республикасы Үкіметінің шұғыл шығындарға арналған резервінен ағымдағы мақсатты трансферттер түрінде 365655000 (үш жүз алпыс бес миллион алты жүз елу бес мың) теңге сомасында қаражат бөлінсін.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 бөлінген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