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c0ca" w14:textId="8dbc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20 сәуірдегі N 319 қаулысына және Қазақстан Республикасы Премьер-Министрінің 2007 жылғы 31 мамырдағы N 147-ө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17 шілдедегі N 697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"Мемлекет басшысының 2005 - 2007 жылдардағы Қазақстан халқына жыл сайынғы жолдауларын іске асыру жөніндегі негізгі бағыттардың (іс-шаралардың) жалпыұлттық жоспарын және Қазақстан Республикасы Үкіметінің 2007 - 2009 жылдарға арналған бағдарламасын орындау жөніндегі іс-шаралар жоспарын бекіту туралы" Қазақстан Республикасы Үкіметінің 2007 жылғы 20 сәуірдегі N 319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12, 140-құжат):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 басшысының 2005 - 2007 жылдардағы Қазақстан халқына жыл сайынғы жолдауларын іске асыру жөніндегі негізгі бағыттардың (іс-шаралардың) жалпыұлттық жоспарын және Қазақстан Республикасы Үкіметінің 2007 - 2009 жылдарға арналған бағдарламасын орындау жөніндегі іс-шаралар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323-жолда: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2-бағандағы "маусым" деген сөз "желтоқсан"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"мамыр" деген сөз "қараша"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"маусым" деген сөз "желтоқсан" деген сөзбен ауыстырылсын.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2007 - 2015 жылдарға арналған электр энергетикасы саласын дамыту жөніндегі іс-шаралар жоспарын бекіту туралы" Қазақстан Республикасы Премьер-Министрінің 2007 жылғы 31 мамырдағы N 147-ө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Қазақстан Республикасының 2007-2015 жылдарға арналған электр энергетикасы саласын дамыту жөніндегі іс-шаралар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4-жолдың 5-бағанындағы "маусым" деген сөз "желтоқсан" деген сөзбен ауыстырылсын.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