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6f0b5" w14:textId="096f0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кейбір жарлықтарына өзгерістер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 шілдедегі N 666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кейбір Жарлықтарына өзгерістер енгізу туралы" Қазақстан Республикасының Президенті Жарлығының жобасы Қазақстан Республикасы Президентінің қарауына енгізілсін.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Президентінің Жарлығы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Президентінің кейбір жарлықтарына өзгерістер енгізу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ҚАУЛЫ ЕТЕМІН: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мынадай Жарлықтарына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"Әлеуметтік-кәсіпкерлік корпорациялар құру және олардың қызметін қамтамасыз ету жөніндегі шаралар туралы" Қазақстан Республикасы Президентінің 2007 жылғы 13 қаңтардағы N 274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2007 ж., N 2, 20-құжат):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2) тармақшасындағы "Қазақстан Республикасының Үкіметі бекітетін пайдалы қазбалардың қорлар түрі мен көлемінің тізбесіне сәйкес" деген сөздер "мынадай пайдалы қазбаларды: көмір қабаттарынан өндірілген метаннан басқа газды, мұнайды, уранды пайдалы қазбаларын қоспағанда,"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"Ертіс", "Оңтүстік" және "Жетісу" әлеуметтік-кәсіпкерлік корпорацияларын құру және олардың қызметін қамтамасыз ету жөніндегі шаралар туралы" Қазақстан Республикасы Президентінің 2007 жылғы 20 сәуір N 320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2007 ж., N 13, 144-құжат):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2) тармақшасындағы "Қазақстан Республикасының Үкіметі бекітетін пайдалы қазбалар түрлерінің және қорлары көлемінің тізбесіне сәйкес" деген сөздер "мынадай пайдалы қазбаларды: көмір қабаттарынан өндірілген метаннан басқа газды, мұнайды, уранды қоспағанда,"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"Каспий, "Тобыл" және "Батыс" әлеуметтік-кәсіпкерлік корпорацияларын құру және олардың қызметін қамтамасыз ету жөніндегі шаралар туралы" Қазақстан Республикасы Президентінің 2007 жылғы 17 қыркүйектегі N 407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2007 ж., N 2, 20-құжат):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2) тармақшасындағы "Қазақстан Республикасының Үкіметі бекітетін пайдалы қазбалардың түрлерінің және қорлары көлемінің тізбесіне сәйкес" деген сөздер "мынадай пайдалы қазбаларды: көмір қабаттарынан өндірілген метаннан басқа газды, мұнайды, уранды қоспағанда,"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                                        Н.Назарбаев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