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91f21" w14:textId="7491f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ойын бизнесі мәселелері бойынша толықтырулар мен өзгерістер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2008 жылғы 30 маусымдағы N 650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"Қазақстан Республикасының кейбір заңнамалық актілеріне ойын бизнесі мәселелері бойынша толықтырулар мен өзгерістер енгізу туралы" Қазақстан Республикасы Заңының жобасы Қазақстан Республикасының Парламенті Мәжілісінің қарауына енгізілсін.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К. Мәсімов
</w:t>
      </w:r>
      <w:r>
        <w:rPr>
          <w:rFonts w:ascii="Times New Roman"/>
          <w:b w:val="false"/>
          <w:i w:val="false"/>
          <w:color w:val="000000"/>
          <w:sz w:val="28"/>
        </w:rPr>
        <w:t>
</w:t>
      </w:r>
    </w:p>
    <w:p>
      <w:pPr>
        <w:spacing w:after="0"/>
        <w:ind w:left="0"/>
        <w:jc w:val="both"/>
      </w:pPr>
      <w:r>
        <w:rPr>
          <w:rFonts w:ascii="Times New Roman"/>
          <w:b w:val="false"/>
          <w:i w:val="false"/>
          <w:color w:val="000000"/>
          <w:sz w:val="28"/>
        </w:rPr>
        <w:t>
жоба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Заңы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кейбір заңнамалық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актілеріне ойын бизнесі мәселелері бойынша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толықтырулар мен өзгерістер енгізу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r>
        <w:rPr>
          <w:rFonts w:ascii="Times New Roman"/>
          <w:b/>
          <w:i w:val="false"/>
          <w:color w:val="000000"/>
          <w:sz w:val="28"/>
        </w:rPr>
        <w:t>
. 
</w:t>
      </w:r>
      <w:r>
        <w:rPr>
          <w:rFonts w:ascii="Times New Roman"/>
          <w:b w:val="false"/>
          <w:i w:val="false"/>
          <w:color w:val="000000"/>
          <w:sz w:val="28"/>
        </w:rPr>
        <w:t>
Қазақстан Республикасының мынадай заңнамалық актілеріне толықтырулар мен өзгерістер енгізілсін:
</w:t>
      </w:r>
      <w:r>
        <w:br/>
      </w:r>
      <w:r>
        <w:rPr>
          <w:rFonts w:ascii="Times New Roman"/>
          <w:b w:val="false"/>
          <w:i w:val="false"/>
          <w:color w:val="000000"/>
          <w:sz w:val="28"/>
        </w:rPr>
        <w:t>
      1. 1999 жылғы 1 шілдедегі Қазақстан Республикасының Азаматтық  
</w:t>
      </w:r>
      <w:r>
        <w:rPr>
          <w:rFonts w:ascii="Times New Roman"/>
          <w:b w:val="false"/>
          <w:i w:val="false"/>
          <w:color w:val="000000"/>
          <w:sz w:val="28"/>
        </w:rPr>
        <w:t xml:space="preserve"> кодексіне </w:t>
      </w:r>
      <w:r>
        <w:rPr>
          <w:rFonts w:ascii="Times New Roman"/>
          <w:b w:val="false"/>
          <w:i w:val="false"/>
          <w:color w:val="000000"/>
          <w:sz w:val="28"/>
        </w:rPr>
        <w:t>
 (Ерекше бөлім) (Қазақстан Республикасы Парламентінің Жаршысы, 1999 ж., N 16-17, 642-құжат; N 23, 929-құжат; 2000 ж., N 3-4, 66-құжат; N 10, 244-құжат; N 22, 408-құжат; 2001 ж., N 23, 309-құжат; N 24, 338-құжат; 2002 ж., N 10, 102-құжат; 2003 ж., N 1-2, 7-құжат; N 4, 5-құжат; N 11, 56-құжат; N 14, 103-құжат; N 15, 138, 139-құжаттар; 2004 ж., N 3-4, 16-құжат; N 5, 25-құжат; N 6, 42-құжат; N 16, 91-құжат; N 23, 142-құжат; 2005 ж., N 21-22, 87-құжат; N 23, 104-құжат; 2006 ж., N 4, 24, 25-құжат; N 8, 45-құжат; N 11, 55-құжат; N 13, 85-құжат; 2007 ж., N 3, 21-құжат; N 4, 28-құжат; N 5-6, 37-құжат; N 8, 53-құжат; N 9, 67-құжат; N 12, 88-құжат):
</w:t>
      </w:r>
      <w:r>
        <w:br/>
      </w:r>
      <w:r>
        <w:rPr>
          <w:rFonts w:ascii="Times New Roman"/>
          <w:b w:val="false"/>
          <w:i w:val="false"/>
          <w:color w:val="000000"/>
          <w:sz w:val="28"/>
        </w:rPr>
        <w:t>
      914-бапта "немесе оларға қатысуға байланысты талаптары" деген сөздерден кейін "ойын бастамашысы (ұйымдастырушысы) құмар ойындарды және (немесе) бәс тігуді өткізудің шарттарын сақтаған кезде" деген сөздермен толықтырылсын.
</w:t>
      </w:r>
      <w:r>
        <w:br/>
      </w:r>
      <w:r>
        <w:rPr>
          <w:rFonts w:ascii="Times New Roman"/>
          <w:b w:val="false"/>
          <w:i w:val="false"/>
          <w:color w:val="000000"/>
          <w:sz w:val="28"/>
        </w:rPr>
        <w:t>
      2. 2001 жылғы 30 қаңтардағы Қазақстан Республикасының Әкімшілік құқық бұзушылық туралы 
</w:t>
      </w:r>
      <w:r>
        <w:rPr>
          <w:rFonts w:ascii="Times New Roman"/>
          <w:b w:val="false"/>
          <w:i w:val="false"/>
          <w:color w:val="000000"/>
          <w:sz w:val="28"/>
        </w:rPr>
        <w:t xml:space="preserve"> кодексіне </w:t>
      </w:r>
      <w:r>
        <w:rPr>
          <w:rFonts w:ascii="Times New Roman"/>
          <w:b w:val="false"/>
          <w:i w:val="false"/>
          <w:color w:val="000000"/>
          <w:sz w:val="28"/>
        </w:rPr>
        <w:t>
 (Қазақстан Республикасы Парламентінің Жаршысы, 2001 ж., N 5-6, 24-құжат; N 17-18, 241-құжат; N 21-22, 281-құжат; 2002 ж., N 4, 33-құжат; N 17, 155-құжат; 2003 ж., N 1-2, 3-құжат; N 4, 25-құжат; N 5, 30-құжат; N 11, 56, 64, 68-құжаттар; N 14, 109-құжат; N 15, 122, 139-құжаттар;N 18, 142-құжат; N 21-22, 160-құжат; N 23, 171-құжат; 2004 ж., № 6, 42-құжат; N 10, 55-құжат; N 15, 86-құжат; N 17, 97-құжат; N 23, 139, 140-құжаттар; N 24, 153-құжат; 2005 ж., N 5, 5-құжат; N 7-8, 19-құжат; N 9, 26-құжат; N 13, 53-құжат; N 14, 58-құжат; N 17-18, 72-құжат; N 21-22, 86, 87-құжаттар; N 23, 104-құжат; 2006 ж., N 1, 5-құжат; N 2, 19, 20-құжаттар; N 3, 22-құжат; N 5-6, 31-құжат; N 8, 45-құжат; N 10, 52-құжат; N 11, 55-құжат; N 12, 72, 77-құжаттар; N 13, 85, 86-құжаттар; N 15, 92, 95-құжаттар; N 16, 98, 102-құжаттар; N 23, 141-құжат; 2007 ж, N 1, 4-құжат; N 2, 16-18 құжаттар; N 3, 20-23 құжаттар, N 28, 33-құжаттар, N 5-6, 40-құжат, N 9, 67-құжат, N 10, 69-құжат, N 12, 88-құжат; N 13, 99-құжат; N 15, 106-құжат; N 16, 131-құжат; N 17, 136, 139, 140-құжаттар; N 18, 143,144-құжаттар; N 19, 146, 147-құжаттар; N 20, 152-құжат; N 24, 180-құжаттар; 2008 жылғы 4 маусымда "Егемен Қазақстан" және 2008 жылғы 3 маусымда "Казахстанская правда" газеттерінде жарияланған "Қазақстан Республикасының кейбір заңнамалық актілеріне төтенше жағдайлардың алдын алу және жою мәселелері бойынша өзгерістер мен толықтырулар енгізу туралы" Қазақстан Республикасының 2008 жылғы 26 мамырдағы 
</w:t>
      </w:r>
      <w:r>
        <w:rPr>
          <w:rFonts w:ascii="Times New Roman"/>
          <w:b w:val="false"/>
          <w:i w:val="false"/>
          <w:color w:val="000000"/>
          <w:sz w:val="28"/>
        </w:rPr>
        <w:t xml:space="preserve"> Заңы </w:t>
      </w:r>
      <w:r>
        <w:rPr>
          <w:rFonts w:ascii="Times New Roman"/>
          <w:b w:val="false"/>
          <w:i w:val="false"/>
          <w:color w:val="000000"/>
          <w:sz w:val="28"/>
        </w:rPr>
        <w:t>
):
</w:t>
      </w:r>
      <w:r>
        <w:br/>
      </w:r>
      <w:r>
        <w:rPr>
          <w:rFonts w:ascii="Times New Roman"/>
          <w:b w:val="false"/>
          <w:i w:val="false"/>
          <w:color w:val="000000"/>
          <w:sz w:val="28"/>
        </w:rPr>
        <w:t>
      1) 338-1-бапта:
</w:t>
      </w:r>
      <w:r>
        <w:br/>
      </w:r>
      <w:r>
        <w:rPr>
          <w:rFonts w:ascii="Times New Roman"/>
          <w:b w:val="false"/>
          <w:i w:val="false"/>
          <w:color w:val="000000"/>
          <w:sz w:val="28"/>
        </w:rPr>
        <w:t>
      алтыншы бөліктің бірінші абзацы "не ақшадан басқа, өзге мүлік түрінде ұтыс тігуді көздейтін құмар ойындарды және (немесе) бәс тігуді ұйымдастыруы" деген сөздермен толықтырылсын;
</w:t>
      </w:r>
      <w:r>
        <w:br/>
      </w:r>
      <w:r>
        <w:rPr>
          <w:rFonts w:ascii="Times New Roman"/>
          <w:b w:val="false"/>
          <w:i w:val="false"/>
          <w:color w:val="000000"/>
          <w:sz w:val="28"/>
        </w:rPr>
        <w:t>
      жетінші бөліктің бірінші абзацы мынадай редакцияда жазылсын:
</w:t>
      </w:r>
      <w:r>
        <w:br/>
      </w:r>
      <w:r>
        <w:rPr>
          <w:rFonts w:ascii="Times New Roman"/>
          <w:b w:val="false"/>
          <w:i w:val="false"/>
          <w:color w:val="000000"/>
          <w:sz w:val="28"/>
        </w:rPr>
        <w:t>
      "7. Ойын бизнесін ұйымдастырушының казино кассалары мен ойын орындарын, сондай-ақ ойын автоматтары залдарын бейне жазу жүйелерімен жабдықтау жөніндегі талаптарды орындамауы, не жазылған ақпаратты сақтау мерзімдерін немесе тіркеу шарттарын бұзуы -";
</w:t>
      </w:r>
      <w:r>
        <w:br/>
      </w:r>
      <w:r>
        <w:rPr>
          <w:rFonts w:ascii="Times New Roman"/>
          <w:b w:val="false"/>
          <w:i w:val="false"/>
          <w:color w:val="000000"/>
          <w:sz w:val="28"/>
        </w:rPr>
        <w:t>
      тоғызыншы бөліктің бірінші абзацындағы "заңнамасына сәйкес тестілеу және сертификаттау туралы талаптарды" деген сөздер "заңнамасының талаптарын" деген сөздермен ауыстырылсын;
</w:t>
      </w:r>
      <w:r>
        <w:br/>
      </w:r>
      <w:r>
        <w:rPr>
          <w:rFonts w:ascii="Times New Roman"/>
          <w:b w:val="false"/>
          <w:i w:val="false"/>
          <w:color w:val="000000"/>
          <w:sz w:val="28"/>
        </w:rPr>
        <w:t>
      2) мынадай мазмұндағы 576-6-баппен толықтырылсын:
</w:t>
      </w:r>
      <w:r>
        <w:br/>
      </w:r>
      <w:r>
        <w:rPr>
          <w:rFonts w:ascii="Times New Roman"/>
          <w:b w:val="false"/>
          <w:i w:val="false"/>
          <w:color w:val="000000"/>
          <w:sz w:val="28"/>
        </w:rPr>
        <w:t>
      "576-6-бап. Ойын бизнесі саласындағы уәкілетті орган:
</w:t>
      </w:r>
      <w:r>
        <w:br/>
      </w:r>
      <w:r>
        <w:rPr>
          <w:rFonts w:ascii="Times New Roman"/>
          <w:b w:val="false"/>
          <w:i w:val="false"/>
          <w:color w:val="000000"/>
          <w:sz w:val="28"/>
        </w:rPr>
        <w:t>
      1. Ойын бизнесі саласындағы уәкілетті орган 357-2-бапта (бірінші бөлігі) көзделген әкімшілік құқық бұзушылықтар туралы істерді қарайды.
</w:t>
      </w:r>
      <w:r>
        <w:br/>
      </w:r>
      <w:r>
        <w:rPr>
          <w:rFonts w:ascii="Times New Roman"/>
          <w:b w:val="false"/>
          <w:i w:val="false"/>
          <w:color w:val="000000"/>
          <w:sz w:val="28"/>
        </w:rPr>
        <w:t>
      2. Ойын бизнесі саласындағы уәкілетті органның басшысы және оның орынбасарлары әкімшілік құқық бұзушылық туралы істерді қарауға және әкімшілік жазаға тартуға құқылы.";
</w:t>
      </w:r>
      <w:r>
        <w:br/>
      </w:r>
      <w:r>
        <w:rPr>
          <w:rFonts w:ascii="Times New Roman"/>
          <w:b w:val="false"/>
          <w:i w:val="false"/>
          <w:color w:val="000000"/>
          <w:sz w:val="28"/>
        </w:rPr>
        <w:t>
      3) 636-бапта:
</w:t>
      </w:r>
      <w:r>
        <w:br/>
      </w:r>
      <w:r>
        <w:rPr>
          <w:rFonts w:ascii="Times New Roman"/>
          <w:b w:val="false"/>
          <w:i w:val="false"/>
          <w:color w:val="000000"/>
          <w:sz w:val="28"/>
        </w:rPr>
        <w:t>
      бірінші бөліктің 1) тармақшасында:
</w:t>
      </w:r>
      <w:r>
        <w:br/>
      </w:r>
      <w:r>
        <w:rPr>
          <w:rFonts w:ascii="Times New Roman"/>
          <w:b w:val="false"/>
          <w:i w:val="false"/>
          <w:color w:val="000000"/>
          <w:sz w:val="28"/>
        </w:rPr>
        <w:t>
      екінші абзацтағы "338 (бірінші бөлігі)" деген сөздерден кейін "338-1 (бірінші, екінші және оныншы бөліктері)," деген сөздермен толықтырылсын;
</w:t>
      </w:r>
      <w:r>
        <w:br/>
      </w:r>
      <w:r>
        <w:rPr>
          <w:rFonts w:ascii="Times New Roman"/>
          <w:b w:val="false"/>
          <w:i w:val="false"/>
          <w:color w:val="000000"/>
          <w:sz w:val="28"/>
        </w:rPr>
        <w:t>
      отыз бесінші абзацтағы "161 (төртінші бөлігі)," деген сөздерден кейін "338-1 (үшінші, тоғызыншы және оныншы бөліктері)" деген сөздермен толықтырылсын;
</w:t>
      </w:r>
      <w:r>
        <w:br/>
      </w:r>
      <w:r>
        <w:rPr>
          <w:rFonts w:ascii="Times New Roman"/>
          <w:b w:val="false"/>
          <w:i w:val="false"/>
          <w:color w:val="000000"/>
          <w:sz w:val="28"/>
        </w:rPr>
        <w:t>
      екінші бөліктегі "543 - 576-3" деген сандар "543 - 576-6" деген сандармен ауыстырылсын.
</w:t>
      </w:r>
      <w:r>
        <w:br/>
      </w:r>
      <w:r>
        <w:rPr>
          <w:rFonts w:ascii="Times New Roman"/>
          <w:b w:val="false"/>
          <w:i w:val="false"/>
          <w:color w:val="000000"/>
          <w:sz w:val="28"/>
        </w:rPr>
        <w:t>
      3. "Салық және бюджетке төленетін басқа да міндетті төлемдер туралы" Қазақстан Республикасының 2001 жылғы 12 маусымдағы 
</w:t>
      </w:r>
      <w:r>
        <w:rPr>
          <w:rFonts w:ascii="Times New Roman"/>
          <w:b w:val="false"/>
          <w:i w:val="false"/>
          <w:color w:val="000000"/>
          <w:sz w:val="28"/>
        </w:rPr>
        <w:t xml:space="preserve"> Кодексіне </w:t>
      </w:r>
      <w:r>
        <w:rPr>
          <w:rFonts w:ascii="Times New Roman"/>
          <w:b w:val="false"/>
          <w:i w:val="false"/>
          <w:color w:val="000000"/>
          <w:sz w:val="28"/>
        </w:rPr>
        <w:t>
 (Салық кодексі) (Қазақстан Республикасы Парламентінің Жаршысы, 2001 ж., N 11-12, 168-құжат; 2002 ж., N 6, 73, 75-құжаттар; N 19-20, 171-құжат; 2003 ж., N 1-2, 6-құжат; N 4, 25-құжат; N 11, 56-құжат; N 15, 133, 139-құжаттар; N 21-22, 160-құжат; N 24, 178-құжат; 2004 ж., N 5, 30-құжат; N 14, 82-құжат; N 20, 116-құжат; N 23, 140, 142-құжаттар; N 24, 153-құжат; 2005 ж.,N 7-8, 23-құжат; N 21-22, 86, 87-құжаттар; N 23, 104-құжат; 2006 ж.,N 1, 4, 5-құжаттар; N 3, 22-құжат; N 4, 24-құжат; N 8, 45, 46-құжаттар; N 10, 52-құжат; N 11, 55-құжат; N 12, 77, 79-құжаттар; N 13, 85-құжат; N 16, 97, 98, 103-құжаттар; N 23, 141-құжат; 2007 ж.,N 1, 4-құжат; N 2, 16, 18-құжаттар; N 3, 20-құжат; N 4, 33-құжат; N 5-6, 37, 40-құжаттар; N 9, 67-құжат; N 10, 69-құжат, N 12, 88-құжат; N 14, 102, 105-құжаттар; N 15, 106-құжат; N 18, 144-құжат; N 20, 152-құжат; N 24, 178-құжат; 2008 жылғы 9 мамырда "Казахстанская правда" және 2008 жылғы 24 мамырда "Официальная газета" газеттерінде жарияланған "Салық және бюджетке төленетін басқа да міндеттер төлемдер туралы" Қазақстан Республикасының Кодексіне (Салық кодексі) толықтыру енгізу туралы" Қазақстан Республикасының 2008 жылғы 6 мамырдағы 
</w:t>
      </w:r>
      <w:r>
        <w:rPr>
          <w:rFonts w:ascii="Times New Roman"/>
          <w:b w:val="false"/>
          <w:i w:val="false"/>
          <w:color w:val="000000"/>
          <w:sz w:val="28"/>
        </w:rPr>
        <w:t xml:space="preserve"> Заңы </w:t>
      </w:r>
      <w:r>
        <w:rPr>
          <w:rFonts w:ascii="Times New Roman"/>
          <w:b w:val="false"/>
          <w:i w:val="false"/>
          <w:color w:val="000000"/>
          <w:sz w:val="28"/>
        </w:rPr>
        <w:t>
; 2008 жылғы 4 маусымда "Егемен Қазақстан" және 2008 жылғы 3 маусымда "Казахстанская правда" газеттерінде жарияланған "Қазақстан Республикасының кейбір заңнамалық актілеріне төтенше жағдайлардың алдын алу және жою мәселелері бойынша өзгерістер мен толықтырулар енгізу туралы" Қазақстан Республикасының 2008 жылғы 26 мамырдағы 
</w:t>
      </w:r>
      <w:r>
        <w:rPr>
          <w:rFonts w:ascii="Times New Roman"/>
          <w:b w:val="false"/>
          <w:i w:val="false"/>
          <w:color w:val="000000"/>
          <w:sz w:val="28"/>
        </w:rPr>
        <w:t xml:space="preserve"> Заңы </w:t>
      </w:r>
      <w:r>
        <w:rPr>
          <w:rFonts w:ascii="Times New Roman"/>
          <w:b w:val="false"/>
          <w:i w:val="false"/>
          <w:color w:val="000000"/>
          <w:sz w:val="28"/>
        </w:rPr>
        <w:t>
):
</w:t>
      </w:r>
      <w:r>
        <w:br/>
      </w:r>
      <w:r>
        <w:rPr>
          <w:rFonts w:ascii="Times New Roman"/>
          <w:b w:val="false"/>
          <w:i w:val="false"/>
          <w:color w:val="000000"/>
          <w:sz w:val="28"/>
        </w:rPr>
        <w:t>
      1) 367-2-баптың 4) тармақшасындағы "кассасы" деген сөзден кейін ";" белгісі қойылып, мынадай мазмұндағы 5) және 6) тармақшалармен толықтырылсын:
</w:t>
      </w:r>
      <w:r>
        <w:br/>
      </w:r>
      <w:r>
        <w:rPr>
          <w:rFonts w:ascii="Times New Roman"/>
          <w:b w:val="false"/>
          <w:i w:val="false"/>
          <w:color w:val="000000"/>
          <w:sz w:val="28"/>
        </w:rPr>
        <w:t>
      "5) тотализатордың электрондық кассасы;
</w:t>
      </w:r>
      <w:r>
        <w:br/>
      </w:r>
      <w:r>
        <w:rPr>
          <w:rFonts w:ascii="Times New Roman"/>
          <w:b w:val="false"/>
          <w:i w:val="false"/>
          <w:color w:val="000000"/>
          <w:sz w:val="28"/>
        </w:rPr>
        <w:t>
      6) букмекер кеңсесінің электрондық кассасы.";
</w:t>
      </w:r>
      <w:r>
        <w:br/>
      </w:r>
      <w:r>
        <w:rPr>
          <w:rFonts w:ascii="Times New Roman"/>
          <w:b w:val="false"/>
          <w:i w:val="false"/>
          <w:color w:val="000000"/>
          <w:sz w:val="28"/>
        </w:rPr>
        <w:t>
      2) 367-3-бап мынадай мазмұндағы алтыншы және жетінші абзацтармен толықтырылсын:
</w:t>
      </w:r>
      <w:r>
        <w:br/>
      </w:r>
      <w:r>
        <w:rPr>
          <w:rFonts w:ascii="Times New Roman"/>
          <w:b w:val="false"/>
          <w:i w:val="false"/>
          <w:color w:val="000000"/>
          <w:sz w:val="28"/>
        </w:rPr>
        <w:t>
      "тотализатордың электрондық кассасы - тоқсанына 375 айлық есептік көрсеткіш;
</w:t>
      </w:r>
      <w:r>
        <w:br/>
      </w:r>
      <w:r>
        <w:rPr>
          <w:rFonts w:ascii="Times New Roman"/>
          <w:b w:val="false"/>
          <w:i w:val="false"/>
          <w:color w:val="000000"/>
          <w:sz w:val="28"/>
        </w:rPr>
        <w:t>
      букмекер кеңсесінің электрондық кассасы - тоқсанына 225 айлық есептік көрсеткіш.".
</w:t>
      </w:r>
      <w:r>
        <w:br/>
      </w:r>
      <w:r>
        <w:rPr>
          <w:rFonts w:ascii="Times New Roman"/>
          <w:b w:val="false"/>
          <w:i w:val="false"/>
          <w:color w:val="000000"/>
          <w:sz w:val="28"/>
        </w:rPr>
        <w:t>
      4. "Жеке кәсіпкерлік туралы" 2006 жылғы 31 қаңтардағы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2006 ж.,N 3, 21-құжат; N 16, 99-құжат; N 23, 141-құжат; 2007 ж., N 2, 18-құжат; N 3, 20-құжат; N 17, 136-құжат):
</w:t>
      </w:r>
      <w:r>
        <w:br/>
      </w:r>
      <w:r>
        <w:rPr>
          <w:rFonts w:ascii="Times New Roman"/>
          <w:b w:val="false"/>
          <w:i w:val="false"/>
          <w:color w:val="000000"/>
          <w:sz w:val="28"/>
        </w:rPr>
        <w:t>
      көрсетілген Заңға қосымша мынадай мазмұндағы 29-тармақпен толықтырылсын:
</w:t>
      </w:r>
      <w:r>
        <w:br/>
      </w:r>
      <w:r>
        <w:rPr>
          <w:rFonts w:ascii="Times New Roman"/>
          <w:b w:val="false"/>
          <w:i w:val="false"/>
          <w:color w:val="000000"/>
          <w:sz w:val="28"/>
        </w:rPr>
        <w:t>
      "29. Ойын бизнесі саласындағы мемлекеттік орган:
</w:t>
      </w:r>
      <w:r>
        <w:br/>
      </w:r>
      <w:r>
        <w:rPr>
          <w:rFonts w:ascii="Times New Roman"/>
          <w:b w:val="false"/>
          <w:i w:val="false"/>
          <w:color w:val="000000"/>
          <w:sz w:val="28"/>
        </w:rPr>
        <w:t>
      Қазақстан Республикасының ойын бизнесі саласындағы заңнамасының сақталуын бақылау.".
</w:t>
      </w:r>
      <w:r>
        <w:br/>
      </w:r>
      <w:r>
        <w:rPr>
          <w:rFonts w:ascii="Times New Roman"/>
          <w:b w:val="false"/>
          <w:i w:val="false"/>
          <w:color w:val="000000"/>
          <w:sz w:val="28"/>
        </w:rPr>
        <w:t>
      5. "Ойын бизнесі туралы" 2007 жылғы 12 қаңтардағы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2007 ж., N 2, 15-құжат):
</w:t>
      </w:r>
      <w:r>
        <w:br/>
      </w:r>
      <w:r>
        <w:rPr>
          <w:rFonts w:ascii="Times New Roman"/>
          <w:b w:val="false"/>
          <w:i w:val="false"/>
          <w:color w:val="000000"/>
          <w:sz w:val="28"/>
        </w:rPr>
        <w:t>
      1) бүкіл мәтіндегі "ойын мекемесін ұйымдастырушы", "ойын мекемесін ұйымдастырушыға", "ойын мекемесінің ұйымдастырушының", "ойын мекемелерін ұйымдастырушылардың" деген сөздер "ойын бизнесін ұйымдастырушы", "ойын бизнесін ұйымдастырушыға", "ойын бизнесін ұйымдастырушының", "ойын бизнесін ұйымдастырушылардың" деген сөздермен ауыстырылсын;
</w:t>
      </w:r>
      <w:r>
        <w:br/>
      </w:r>
      <w:r>
        <w:rPr>
          <w:rFonts w:ascii="Times New Roman"/>
          <w:b w:val="false"/>
          <w:i w:val="false"/>
          <w:color w:val="000000"/>
          <w:sz w:val="28"/>
        </w:rPr>
        <w:t>
      1-бапта:
</w:t>
      </w:r>
      <w:r>
        <w:br/>
      </w:r>
      <w:r>
        <w:rPr>
          <w:rFonts w:ascii="Times New Roman"/>
          <w:b w:val="false"/>
          <w:i w:val="false"/>
          <w:color w:val="000000"/>
          <w:sz w:val="28"/>
        </w:rPr>
        <w:t>
      2) және 7) тармақшалардағы "ойын мекемесінің өкілімен" деген сөздер "ойын бизнесін ұйымдастырушымен" деген сөздермен ауыстырылсын;
</w:t>
      </w:r>
      <w:r>
        <w:br/>
      </w:r>
      <w:r>
        <w:rPr>
          <w:rFonts w:ascii="Times New Roman"/>
          <w:b w:val="false"/>
          <w:i w:val="false"/>
          <w:color w:val="000000"/>
          <w:sz w:val="28"/>
        </w:rPr>
        <w:t>
      8) тармақшада:
</w:t>
      </w:r>
      <w:r>
        <w:br/>
      </w:r>
      <w:r>
        <w:rPr>
          <w:rFonts w:ascii="Times New Roman"/>
          <w:b w:val="false"/>
          <w:i w:val="false"/>
          <w:color w:val="000000"/>
          <w:sz w:val="28"/>
        </w:rPr>
        <w:t>
      "ойын мекемесін ұйымдастырушыға" деген сөздерден кейін "(өтініш берушіге)" деген сөздермен толықтырылсын;
</w:t>
      </w:r>
      <w:r>
        <w:br/>
      </w:r>
      <w:r>
        <w:rPr>
          <w:rFonts w:ascii="Times New Roman"/>
          <w:b w:val="false"/>
          <w:i w:val="false"/>
          <w:color w:val="000000"/>
          <w:sz w:val="28"/>
        </w:rPr>
        <w:t>
      "(депозитті)" деген сөз алып тасталсын;
</w:t>
      </w:r>
      <w:r>
        <w:br/>
      </w:r>
      <w:r>
        <w:rPr>
          <w:rFonts w:ascii="Times New Roman"/>
          <w:b w:val="false"/>
          <w:i w:val="false"/>
          <w:color w:val="000000"/>
          <w:sz w:val="28"/>
        </w:rPr>
        <w:t>
      9) тармақша мынадай редакцияда жазылсын:
</w:t>
      </w:r>
      <w:r>
        <w:br/>
      </w:r>
      <w:r>
        <w:rPr>
          <w:rFonts w:ascii="Times New Roman"/>
          <w:b w:val="false"/>
          <w:i w:val="false"/>
          <w:color w:val="000000"/>
          <w:sz w:val="28"/>
        </w:rPr>
        <w:t>
      "9) ойын автоматы - ойын жабдығы корпусының ішінде орналасқан құрылғы ойын бизнесін ұйымдастырушының немесе оның қызметкерінің қатысуынсыз, кездейсоқ жағдайда айқындайтын, құмар ойындарды және (немесе) бәс тігуді өткізу үшін пайдаланылатын ойын жабдығы (механикалық, электрлі, электрондық немесе өзге де техникалық жабдық);";
</w:t>
      </w:r>
      <w:r>
        <w:br/>
      </w:r>
      <w:r>
        <w:rPr>
          <w:rFonts w:ascii="Times New Roman"/>
          <w:b w:val="false"/>
          <w:i w:val="false"/>
          <w:color w:val="000000"/>
          <w:sz w:val="28"/>
        </w:rPr>
        <w:t>
      17) тармақшада "төлемдер мен ұтыстардың болуын" деген сөздер "ұтыстар алуды" деген сөздермен ауыстырылсын;
</w:t>
      </w:r>
      <w:r>
        <w:br/>
      </w:r>
      <w:r>
        <w:rPr>
          <w:rFonts w:ascii="Times New Roman"/>
          <w:b w:val="false"/>
          <w:i w:val="false"/>
          <w:color w:val="000000"/>
          <w:sz w:val="28"/>
        </w:rPr>
        <w:t>
      мынадай мазмұндағы 17-1) және 17-2) тармақшалармен толықтырылсын:
</w:t>
      </w:r>
      <w:r>
        <w:br/>
      </w:r>
      <w:r>
        <w:rPr>
          <w:rFonts w:ascii="Times New Roman"/>
          <w:b w:val="false"/>
          <w:i w:val="false"/>
          <w:color w:val="000000"/>
          <w:sz w:val="28"/>
        </w:rPr>
        <w:t>
      "17-1) өтініш беруші - Қазақстан Республикасында ойын бизнесі саласындағы қызметпен айналысу құқығына лицензия беру туралы уәкілетті органға өтінім жасаған тұлға;
</w:t>
      </w:r>
      <w:r>
        <w:br/>
      </w:r>
      <w:r>
        <w:rPr>
          <w:rFonts w:ascii="Times New Roman"/>
          <w:b w:val="false"/>
          <w:i w:val="false"/>
          <w:color w:val="000000"/>
          <w:sz w:val="28"/>
        </w:rPr>
        <w:t>
      17-2) ставка - құмар ойынға және (немесе) бәс тігуге қатысушы ойын бизнесін ұйымдастырушыға беретін және ойын бизнесін ұйымдастырушы белгілеген ережеге сәйкес құмар ойынға және (немесе) бәс тігуге қатысуға негізгі шарт болып табылатын ақша сомасы;";
</w:t>
      </w:r>
      <w:r>
        <w:br/>
      </w:r>
      <w:r>
        <w:rPr>
          <w:rFonts w:ascii="Times New Roman"/>
          <w:b w:val="false"/>
          <w:i w:val="false"/>
          <w:color w:val="000000"/>
          <w:sz w:val="28"/>
        </w:rPr>
        <w:t>
      19) тармақша мынадай редакцияда жазылсын:
</w:t>
      </w:r>
      <w:r>
        <w:br/>
      </w:r>
      <w:r>
        <w:rPr>
          <w:rFonts w:ascii="Times New Roman"/>
          <w:b w:val="false"/>
          <w:i w:val="false"/>
          <w:color w:val="000000"/>
          <w:sz w:val="28"/>
        </w:rPr>
        <w:t>
      "19) тотализатордың немесе букмекер кеңсесінің кассасы - аппараттық-бағдарламалық кешен арқылы ставкалар қабылдау (есепке алу) жүзеге асырылатын және ұтыстарды төлеу жүргізілетін орын;";
</w:t>
      </w:r>
      <w:r>
        <w:br/>
      </w:r>
      <w:r>
        <w:rPr>
          <w:rFonts w:ascii="Times New Roman"/>
          <w:b w:val="false"/>
          <w:i w:val="false"/>
          <w:color w:val="000000"/>
          <w:sz w:val="28"/>
        </w:rPr>
        <w:t>
      мынадай мазмұндағы 19-1) тармақшамен толықтырылсын:
</w:t>
      </w:r>
      <w:r>
        <w:br/>
      </w:r>
      <w:r>
        <w:rPr>
          <w:rFonts w:ascii="Times New Roman"/>
          <w:b w:val="false"/>
          <w:i w:val="false"/>
          <w:color w:val="000000"/>
          <w:sz w:val="28"/>
        </w:rPr>
        <w:t>
      "19-1) тотализатордың немесе букмекер кеңсесінің электрондық кассасы - ақпараттық-коммуникациялық желілерді пайдалану арқылы ставкалар қабылдау (есепке алу) жүзеге асырылатын және ұтыстарды төлеу жүргізілетін ақпараттық жүйе;";
</w:t>
      </w:r>
      <w:r>
        <w:br/>
      </w:r>
      <w:r>
        <w:rPr>
          <w:rFonts w:ascii="Times New Roman"/>
          <w:b w:val="false"/>
          <w:i w:val="false"/>
          <w:color w:val="000000"/>
          <w:sz w:val="28"/>
        </w:rPr>
        <w:t>
      20) тармақша алып тасталсын;
</w:t>
      </w:r>
      <w:r>
        <w:br/>
      </w:r>
      <w:r>
        <w:rPr>
          <w:rFonts w:ascii="Times New Roman"/>
          <w:b w:val="false"/>
          <w:i w:val="false"/>
          <w:color w:val="000000"/>
          <w:sz w:val="28"/>
        </w:rPr>
        <w:t>
      21) тармақша мынадай редакцияда жазылсын:
</w:t>
      </w:r>
      <w:r>
        <w:br/>
      </w:r>
      <w:r>
        <w:rPr>
          <w:rFonts w:ascii="Times New Roman"/>
          <w:b w:val="false"/>
          <w:i w:val="false"/>
          <w:color w:val="000000"/>
          <w:sz w:val="28"/>
        </w:rPr>
        <w:t>
      "21) ұтыс - құмар ойындарды ұйымдастырушы белгілеген ережелерде көзделген құмар ойынның және (немесе) бәс тігудің нәтижесінде құмар ойынның және (немесе) бәс тігудің қатысушысына міндетті түрде төлеуге немесе берілуге тиіс ақша немесе өзге де мүлік түріндегі мүліктік пайда, соның ішінде мүліктік құқықтар;";
</w:t>
      </w:r>
      <w:r>
        <w:br/>
      </w:r>
      <w:r>
        <w:rPr>
          <w:rFonts w:ascii="Times New Roman"/>
          <w:b w:val="false"/>
          <w:i w:val="false"/>
          <w:color w:val="000000"/>
          <w:sz w:val="28"/>
        </w:rPr>
        <w:t>
      3-баптың 2-тармағындағы "ақшалай" деген сөз алып тасталсын;
</w:t>
      </w:r>
      <w:r>
        <w:br/>
      </w:r>
      <w:r>
        <w:rPr>
          <w:rFonts w:ascii="Times New Roman"/>
          <w:b w:val="false"/>
          <w:i w:val="false"/>
          <w:color w:val="000000"/>
          <w:sz w:val="28"/>
        </w:rPr>
        <w:t>
      6-баптың 2-тармағындағы 3) тармақша мынадай редакцияда жазылсын:
</w:t>
      </w:r>
      <w:r>
        <w:br/>
      </w:r>
      <w:r>
        <w:rPr>
          <w:rFonts w:ascii="Times New Roman"/>
          <w:b w:val="false"/>
          <w:i w:val="false"/>
          <w:color w:val="000000"/>
          <w:sz w:val="28"/>
        </w:rPr>
        <w:t>
      "3) ақшадан басқа өзге мүлік түрінде ставкаларды қабылдауды көздейтін құмар ойындарды және (немесе) бәс тігуді ұйымдастыруға тыйым салынады.";
</w:t>
      </w:r>
      <w:r>
        <w:br/>
      </w:r>
      <w:r>
        <w:rPr>
          <w:rFonts w:ascii="Times New Roman"/>
          <w:b w:val="false"/>
          <w:i w:val="false"/>
          <w:color w:val="000000"/>
          <w:sz w:val="28"/>
        </w:rPr>
        <w:t>
      5) 7-бап мынадай редакцияда жазылсын:
</w:t>
      </w:r>
      <w:r>
        <w:br/>
      </w:r>
      <w:r>
        <w:rPr>
          <w:rFonts w:ascii="Times New Roman"/>
          <w:b w:val="false"/>
          <w:i w:val="false"/>
          <w:color w:val="000000"/>
          <w:sz w:val="28"/>
        </w:rPr>
        <w:t>
      "7-бап. Қазақстан Республикасы Үкіметінің құзыреті:
</w:t>
      </w:r>
      <w:r>
        <w:br/>
      </w:r>
      <w:r>
        <w:rPr>
          <w:rFonts w:ascii="Times New Roman"/>
          <w:b w:val="false"/>
          <w:i w:val="false"/>
          <w:color w:val="000000"/>
          <w:sz w:val="28"/>
        </w:rPr>
        <w:t>
      Қазақстан Республикасының Үкіметі ойын бизнесі саласындағы мемлекеттік саясаттың негізгі бағыттарын әзірлейді.";
</w:t>
      </w:r>
      <w:r>
        <w:br/>
      </w:r>
      <w:r>
        <w:rPr>
          <w:rFonts w:ascii="Times New Roman"/>
          <w:b w:val="false"/>
          <w:i w:val="false"/>
          <w:color w:val="000000"/>
          <w:sz w:val="28"/>
        </w:rPr>
        <w:t>
      8-баптың 1-тармағының 4) және 6) тармақшалары алып тасталсын;
</w:t>
      </w:r>
      <w:r>
        <w:br/>
      </w:r>
      <w:r>
        <w:rPr>
          <w:rFonts w:ascii="Times New Roman"/>
          <w:b w:val="false"/>
          <w:i w:val="false"/>
          <w:color w:val="000000"/>
          <w:sz w:val="28"/>
        </w:rPr>
        <w:t>
      9-бапта:
</w:t>
      </w:r>
      <w:r>
        <w:br/>
      </w:r>
      <w:r>
        <w:rPr>
          <w:rFonts w:ascii="Times New Roman"/>
          <w:b w:val="false"/>
          <w:i w:val="false"/>
          <w:color w:val="000000"/>
          <w:sz w:val="28"/>
        </w:rPr>
        <w:t>
      2-тармақ мынадай редакцияда жазылсын:
</w:t>
      </w:r>
      <w:r>
        <w:br/>
      </w:r>
      <w:r>
        <w:rPr>
          <w:rFonts w:ascii="Times New Roman"/>
          <w:b w:val="false"/>
          <w:i w:val="false"/>
          <w:color w:val="000000"/>
          <w:sz w:val="28"/>
        </w:rPr>
        <w:t>
      "2. Ойын бизнесі саласындағы қызмет өтініш берушіге әрбір ойын мекемесіне 10 жыл мерзімге берілетін лицензиялардың негізінде жүзеге асырылады.";
</w:t>
      </w:r>
      <w:r>
        <w:br/>
      </w:r>
      <w:r>
        <w:rPr>
          <w:rFonts w:ascii="Times New Roman"/>
          <w:b w:val="false"/>
          <w:i w:val="false"/>
          <w:color w:val="000000"/>
          <w:sz w:val="28"/>
        </w:rPr>
        <w:t>
      мынадай мазмұндағы 4-тармақпен толықтырылсын:
</w:t>
      </w:r>
      <w:r>
        <w:br/>
      </w:r>
      <w:r>
        <w:rPr>
          <w:rFonts w:ascii="Times New Roman"/>
          <w:b w:val="false"/>
          <w:i w:val="false"/>
          <w:color w:val="000000"/>
          <w:sz w:val="28"/>
        </w:rPr>
        <w:t>
      "4. Лицензиялар туралы деректер ойын бизнесі саласындағы қызметпен айналысуға берілетін лицензиялардың тізіліміне енгізіледі.
</w:t>
      </w:r>
      <w:r>
        <w:br/>
      </w:r>
      <w:r>
        <w:rPr>
          <w:rFonts w:ascii="Times New Roman"/>
          <w:b w:val="false"/>
          <w:i w:val="false"/>
          <w:color w:val="000000"/>
          <w:sz w:val="28"/>
        </w:rPr>
        <w:t>
      Ойын бизнесі саласындағы қызметпен айналысу құқығына берілетін лицензиялардың тізілімін жүргізу ережесін уәкілетті орган бекітеді.";
</w:t>
      </w:r>
      <w:r>
        <w:br/>
      </w:r>
      <w:r>
        <w:rPr>
          <w:rFonts w:ascii="Times New Roman"/>
          <w:b w:val="false"/>
          <w:i w:val="false"/>
          <w:color w:val="000000"/>
          <w:sz w:val="28"/>
        </w:rPr>
        <w:t>
      8) 11-бапта:
</w:t>
      </w:r>
      <w:r>
        <w:br/>
      </w:r>
      <w:r>
        <w:rPr>
          <w:rFonts w:ascii="Times New Roman"/>
          <w:b w:val="false"/>
          <w:i w:val="false"/>
          <w:color w:val="000000"/>
          <w:sz w:val="28"/>
        </w:rPr>
        <w:t>
      3-тармақтағы "Ойын мекемелері" деген сөздерден кейін "және тотализатордың немесе букмекер кеңсесінің кассалары" деген сөздермен толықтырылсын;
</w:t>
      </w:r>
      <w:r>
        <w:br/>
      </w:r>
      <w:r>
        <w:rPr>
          <w:rFonts w:ascii="Times New Roman"/>
          <w:b w:val="false"/>
          <w:i w:val="false"/>
          <w:color w:val="000000"/>
          <w:sz w:val="28"/>
        </w:rPr>
        <w:t>
      9) 12-бапта:
</w:t>
      </w:r>
      <w:r>
        <w:br/>
      </w:r>
      <w:r>
        <w:rPr>
          <w:rFonts w:ascii="Times New Roman"/>
          <w:b w:val="false"/>
          <w:i w:val="false"/>
          <w:color w:val="000000"/>
          <w:sz w:val="28"/>
        </w:rPr>
        <w:t>
      3-тармақ мынадай редакцияда жазылсын:
</w:t>
      </w:r>
      <w:r>
        <w:br/>
      </w:r>
      <w:r>
        <w:rPr>
          <w:rFonts w:ascii="Times New Roman"/>
          <w:b w:val="false"/>
          <w:i w:val="false"/>
          <w:color w:val="000000"/>
          <w:sz w:val="28"/>
        </w:rPr>
        <w:t>
      "3. Әрбір ойын автоматы Қазақстан Республикасының техникалық реттеу туралы заңнамасымен тиісті ойын жабдығына қатысты белгіленген міндетті талаптарға сай болуы тиіс";
</w:t>
      </w:r>
      <w:r>
        <w:br/>
      </w:r>
      <w:r>
        <w:rPr>
          <w:rFonts w:ascii="Times New Roman"/>
          <w:b w:val="false"/>
          <w:i w:val="false"/>
          <w:color w:val="000000"/>
          <w:sz w:val="28"/>
        </w:rPr>
        <w:t>
      4-тармақтағы "және (немесе) беруді" деген сөздер алып тасталсын;
</w:t>
      </w:r>
      <w:r>
        <w:br/>
      </w:r>
      <w:r>
        <w:rPr>
          <w:rFonts w:ascii="Times New Roman"/>
          <w:b w:val="false"/>
          <w:i w:val="false"/>
          <w:color w:val="000000"/>
          <w:sz w:val="28"/>
        </w:rPr>
        <w:t>
      7-тармақтағы "казиноның" деген сөз "ойын мекемелерінің" деген сөздермен ауыстырылсын;
</w:t>
      </w:r>
      <w:r>
        <w:br/>
      </w:r>
      <w:r>
        <w:rPr>
          <w:rFonts w:ascii="Times New Roman"/>
          <w:b w:val="false"/>
          <w:i w:val="false"/>
          <w:color w:val="000000"/>
          <w:sz w:val="28"/>
        </w:rPr>
        <w:t>
      8-тармақтағы "беру" деген сөз "төлеу" деген сөзбен ауыстырылсын;
</w:t>
      </w:r>
      <w:r>
        <w:br/>
      </w:r>
      <w:r>
        <w:rPr>
          <w:rFonts w:ascii="Times New Roman"/>
          <w:b w:val="false"/>
          <w:i w:val="false"/>
          <w:color w:val="000000"/>
          <w:sz w:val="28"/>
        </w:rPr>
        <w:t>
      9 және 10-тармақтар мынадай редакцияда жазылсын:
</w:t>
      </w:r>
      <w:r>
        <w:br/>
      </w:r>
      <w:r>
        <w:rPr>
          <w:rFonts w:ascii="Times New Roman"/>
          <w:b w:val="false"/>
          <w:i w:val="false"/>
          <w:color w:val="000000"/>
          <w:sz w:val="28"/>
        </w:rPr>
        <w:t>
      "9. Букмекер кеңсесінің немесе тотализатордың қызметін жүзеге асыратын ойын бизнесін ұйымдастырушы аппараттық-бағдарламалық кешен және ойын жабдықтары арқылы жасалған ставкалардың жалпы сомасын қабылдауды, оның бірыңғай есебін жүргізуді, бәс тігуге қатысушылардың ставкаларын өңдеу мен ұтысты төлеуді жүзеге асыруға және қамтамасыз етуге міндетті.
</w:t>
      </w:r>
      <w:r>
        <w:br/>
      </w:r>
      <w:r>
        <w:rPr>
          <w:rFonts w:ascii="Times New Roman"/>
          <w:b w:val="false"/>
          <w:i w:val="false"/>
          <w:color w:val="000000"/>
          <w:sz w:val="28"/>
        </w:rPr>
        <w:t>
      10. Букмекер кеңсесінің қызметін жүзеге асыратын ойын бизнесін ұйымдастырушы нәтижесіне бәс тігілетін оқиғаны өздігінше анықтайды.";
</w:t>
      </w:r>
      <w:r>
        <w:br/>
      </w:r>
      <w:r>
        <w:rPr>
          <w:rFonts w:ascii="Times New Roman"/>
          <w:b w:val="false"/>
          <w:i w:val="false"/>
          <w:color w:val="000000"/>
          <w:sz w:val="28"/>
        </w:rPr>
        <w:t>
      11-тармақтағы "орнатады" деген сөз "орнатуға міндетті" деген сөздермен ауыстырылсын;
</w:t>
      </w:r>
      <w:r>
        <w:br/>
      </w:r>
      <w:r>
        <w:rPr>
          <w:rFonts w:ascii="Times New Roman"/>
          <w:b w:val="false"/>
          <w:i w:val="false"/>
          <w:color w:val="000000"/>
          <w:sz w:val="28"/>
        </w:rPr>
        <w:t>
      мынадай мазмұндағы 12-тармақпен толықтырылсын:
</w:t>
      </w:r>
      <w:r>
        <w:br/>
      </w:r>
      <w:r>
        <w:rPr>
          <w:rFonts w:ascii="Times New Roman"/>
          <w:b w:val="false"/>
          <w:i w:val="false"/>
          <w:color w:val="000000"/>
          <w:sz w:val="28"/>
        </w:rPr>
        <w:t>
      "12. Букмекер кеңсесінің немесе тотализатордың қызметін жүзеге асыратын ойын бизнесін ұйымдастырушы ставкаларды тотализатордың немесе букмекер кеңсесінің тиісті кассалары және (немесе) тотализатордың немесе букмекер кеңсесінің электрондық кассалары арқылы қабылдайды.";
</w:t>
      </w:r>
      <w:r>
        <w:br/>
      </w:r>
      <w:r>
        <w:rPr>
          <w:rFonts w:ascii="Times New Roman"/>
          <w:b w:val="false"/>
          <w:i w:val="false"/>
          <w:color w:val="000000"/>
          <w:sz w:val="28"/>
        </w:rPr>
        <w:t>
      10) 13-бап мынадай редакцияда жазылсын:
</w:t>
      </w:r>
      <w:r>
        <w:br/>
      </w:r>
      <w:r>
        <w:rPr>
          <w:rFonts w:ascii="Times New Roman"/>
          <w:b w:val="false"/>
          <w:i w:val="false"/>
          <w:color w:val="000000"/>
          <w:sz w:val="28"/>
        </w:rPr>
        <w:t>
      "13-бап. Өтініш берушілерге лицензия алу үшін қойылатын біліктілік талаптары
</w:t>
      </w:r>
      <w:r>
        <w:br/>
      </w:r>
      <w:r>
        <w:rPr>
          <w:rFonts w:ascii="Times New Roman"/>
          <w:b w:val="false"/>
          <w:i w:val="false"/>
          <w:color w:val="000000"/>
          <w:sz w:val="28"/>
        </w:rPr>
        <w:t>
      1. Өтініш берушілерге лицензия алу үшін мынадай біліктілік талаптары қойылады:
</w:t>
      </w:r>
      <w:r>
        <w:br/>
      </w:r>
      <w:r>
        <w:rPr>
          <w:rFonts w:ascii="Times New Roman"/>
          <w:b w:val="false"/>
          <w:i w:val="false"/>
          <w:color w:val="000000"/>
          <w:sz w:val="28"/>
        </w:rPr>
        <w:t>
      1) ойын бизнесі саласындағы қызмет түрлерін жүзеге асыру үшін Қазақстан Республикасының заңнамасында белгіленген санитарлық-эпидемиологиялық және өртке қарсы нормаларға сәйкес келетін меншік құқығындағы немесе өзге заңды негіздегі ғимараттың (ғимарат, құрылыс, үй-жай бөлігінің) болуы;
</w:t>
      </w:r>
      <w:r>
        <w:br/>
      </w:r>
      <w:r>
        <w:rPr>
          <w:rFonts w:ascii="Times New Roman"/>
          <w:b w:val="false"/>
          <w:i w:val="false"/>
          <w:color w:val="000000"/>
          <w:sz w:val="28"/>
        </w:rPr>
        <w:t>
      2) меншік құқығындағы ойын жабдықтарының болуы;
</w:t>
      </w:r>
      <w:r>
        <w:br/>
      </w:r>
      <w:r>
        <w:rPr>
          <w:rFonts w:ascii="Times New Roman"/>
          <w:b w:val="false"/>
          <w:i w:val="false"/>
          <w:color w:val="000000"/>
          <w:sz w:val="28"/>
        </w:rPr>
        <w:t>
      3) Қазақстан Республикасының заңнамасында белгіленген тәртіппен қорғау қызметін жүзеге асыруға лицензия алған жеке және заңды тұлғалармен шарттардың болуы;
</w:t>
      </w:r>
      <w:r>
        <w:br/>
      </w:r>
      <w:r>
        <w:rPr>
          <w:rFonts w:ascii="Times New Roman"/>
          <w:b w:val="false"/>
          <w:i w:val="false"/>
          <w:color w:val="000000"/>
          <w:sz w:val="28"/>
        </w:rPr>
        <w:t>
      4) ойын мекемесі жұмысының, ставкалар қабылдаудың және өткізілетін құмар ойындардың және (немесе) мемлекеттік және орыс тілдерінде әзірленген ережелерінің болуы;
</w:t>
      </w:r>
      <w:r>
        <w:br/>
      </w:r>
      <w:r>
        <w:rPr>
          <w:rFonts w:ascii="Times New Roman"/>
          <w:b w:val="false"/>
          <w:i w:val="false"/>
          <w:color w:val="000000"/>
          <w:sz w:val="28"/>
        </w:rPr>
        <w:t>
      5) қолданылатын заңдастырылған белгілердің мемлекеттік және орыс тілдеріндегі үлгілері мен номинацияларының болуы;
</w:t>
      </w:r>
      <w:r>
        <w:br/>
      </w:r>
      <w:r>
        <w:rPr>
          <w:rFonts w:ascii="Times New Roman"/>
          <w:b w:val="false"/>
          <w:i w:val="false"/>
          <w:color w:val="000000"/>
          <w:sz w:val="28"/>
        </w:rPr>
        <w:t>
      6) өтініш берушіде осы Заңда айқындалатын әрбір ойын мекемесі үшін міндетті резервтер (тиісті қаржы жылына арналған республикалық бюджет туралы заңда белгіленген айлық есептік көрсеткішпен) түрінде ойын бизнесі саласында мынадай қызмет түрлерін іске асыру үшін:
</w:t>
      </w:r>
      <w:r>
        <w:br/>
      </w:r>
      <w:r>
        <w:rPr>
          <w:rFonts w:ascii="Times New Roman"/>
          <w:b w:val="false"/>
          <w:i w:val="false"/>
          <w:color w:val="000000"/>
          <w:sz w:val="28"/>
        </w:rPr>
        <w:t>
      казино және ойын автоматтары залдары үшін - 25000;
</w:t>
      </w:r>
      <w:r>
        <w:br/>
      </w:r>
      <w:r>
        <w:rPr>
          <w:rFonts w:ascii="Times New Roman"/>
          <w:b w:val="false"/>
          <w:i w:val="false"/>
          <w:color w:val="000000"/>
          <w:sz w:val="28"/>
        </w:rPr>
        <w:t>
      букмекер кеңселері үшін - 10000;
</w:t>
      </w:r>
      <w:r>
        <w:br/>
      </w:r>
      <w:r>
        <w:rPr>
          <w:rFonts w:ascii="Times New Roman"/>
          <w:b w:val="false"/>
          <w:i w:val="false"/>
          <w:color w:val="000000"/>
          <w:sz w:val="28"/>
        </w:rPr>
        <w:t>
      тотализаторлар үшін - 5000 айлық есептік көрсеткіш мөлшерінде қамтамасыз ету.
</w:t>
      </w:r>
      <w:r>
        <w:br/>
      </w:r>
      <w:r>
        <w:rPr>
          <w:rFonts w:ascii="Times New Roman"/>
          <w:b w:val="false"/>
          <w:i w:val="false"/>
          <w:color w:val="000000"/>
          <w:sz w:val="28"/>
        </w:rPr>
        <w:t>
      2. Өтініш беруші Қазақстан Республикасында ойын бизнесі саласындағы қызметпен айналысу құқығына берілетін әрбір лицензияны алу үшін уәкілетті органға (лицензиарға) осы Заңда белгіленген біліктілік талаптарына оның сәйкестігін растайтын құжаттарды ұсынады.
</w:t>
      </w:r>
      <w:r>
        <w:br/>
      </w:r>
      <w:r>
        <w:rPr>
          <w:rFonts w:ascii="Times New Roman"/>
          <w:b w:val="false"/>
          <w:i w:val="false"/>
          <w:color w:val="000000"/>
          <w:sz w:val="28"/>
        </w:rPr>
        <w:t>
      3. Өтініш берушінің осы Заңда белгіленген талаптарға сәйкестігін растайтын құжаттардың түрлері мен нысандарын уәкілетті орган бекітеді.";
</w:t>
      </w:r>
      <w:r>
        <w:br/>
      </w:r>
      <w:r>
        <w:rPr>
          <w:rFonts w:ascii="Times New Roman"/>
          <w:b w:val="false"/>
          <w:i w:val="false"/>
          <w:color w:val="000000"/>
          <w:sz w:val="28"/>
        </w:rPr>
        <w:t>
      11) 14-бапта:
</w:t>
      </w:r>
      <w:r>
        <w:br/>
      </w:r>
      <w:r>
        <w:rPr>
          <w:rFonts w:ascii="Times New Roman"/>
          <w:b w:val="false"/>
          <w:i w:val="false"/>
          <w:color w:val="000000"/>
          <w:sz w:val="28"/>
        </w:rPr>
        <w:t>
      тақырыптағы "және банк кепілдігі" деген сөздер алып тасталсын;
</w:t>
      </w:r>
      <w:r>
        <w:br/>
      </w:r>
      <w:r>
        <w:rPr>
          <w:rFonts w:ascii="Times New Roman"/>
          <w:b w:val="false"/>
          <w:i w:val="false"/>
          <w:color w:val="000000"/>
          <w:sz w:val="28"/>
        </w:rPr>
        <w:t>
      1-тармақта:
</w:t>
      </w:r>
      <w:r>
        <w:br/>
      </w:r>
      <w:r>
        <w:rPr>
          <w:rFonts w:ascii="Times New Roman"/>
          <w:b w:val="false"/>
          <w:i w:val="false"/>
          <w:color w:val="000000"/>
          <w:sz w:val="28"/>
        </w:rPr>
        <w:t>
      "қызмет түрі үшін" деген сөздерден кейін "әрбір ойын мекемесіне" деген сөздермен толықтырылсын;
</w:t>
      </w:r>
      <w:r>
        <w:br/>
      </w:r>
      <w:r>
        <w:rPr>
          <w:rFonts w:ascii="Times New Roman"/>
          <w:b w:val="false"/>
          <w:i w:val="false"/>
          <w:color w:val="000000"/>
          <w:sz w:val="28"/>
        </w:rPr>
        <w:t>
      "(депозит)" деген сөз алып тасталсын;
</w:t>
      </w:r>
      <w:r>
        <w:br/>
      </w:r>
      <w:r>
        <w:rPr>
          <w:rFonts w:ascii="Times New Roman"/>
          <w:b w:val="false"/>
          <w:i w:val="false"/>
          <w:color w:val="000000"/>
          <w:sz w:val="28"/>
        </w:rPr>
        <w:t>
      2-тармақтағы "және Қазақстан Республикасының банктер және банк қызметі туралы заңнамасында" деген сөздер алып тасталсын;
</w:t>
      </w:r>
      <w:r>
        <w:br/>
      </w:r>
      <w:r>
        <w:rPr>
          <w:rFonts w:ascii="Times New Roman"/>
          <w:b w:val="false"/>
          <w:i w:val="false"/>
          <w:color w:val="000000"/>
          <w:sz w:val="28"/>
        </w:rPr>
        <w:t>
      3-тармақ алып тасталсын;
</w:t>
      </w:r>
      <w:r>
        <w:br/>
      </w:r>
      <w:r>
        <w:rPr>
          <w:rFonts w:ascii="Times New Roman"/>
          <w:b w:val="false"/>
          <w:i w:val="false"/>
          <w:color w:val="000000"/>
          <w:sz w:val="28"/>
        </w:rPr>
        <w:t>
      4-тармақта:
</w:t>
      </w:r>
      <w:r>
        <w:br/>
      </w:r>
      <w:r>
        <w:rPr>
          <w:rFonts w:ascii="Times New Roman"/>
          <w:b w:val="false"/>
          <w:i w:val="false"/>
          <w:color w:val="000000"/>
          <w:sz w:val="28"/>
        </w:rPr>
        <w:t>
      "және банк кепілдігі" деген сөздер алып тасталсын;
</w:t>
      </w:r>
      <w:r>
        <w:br/>
      </w:r>
      <w:r>
        <w:rPr>
          <w:rFonts w:ascii="Times New Roman"/>
          <w:b w:val="false"/>
          <w:i w:val="false"/>
          <w:color w:val="000000"/>
          <w:sz w:val="28"/>
        </w:rPr>
        <w:t>
      "беру" деген сөз "төлеу" деген сөзбен ауыстырылсын;
</w:t>
      </w:r>
      <w:r>
        <w:br/>
      </w:r>
      <w:r>
        <w:rPr>
          <w:rFonts w:ascii="Times New Roman"/>
          <w:b w:val="false"/>
          <w:i w:val="false"/>
          <w:color w:val="000000"/>
          <w:sz w:val="28"/>
        </w:rPr>
        <w:t>
      6-тармақтағы "салымдардағы (депозиттердегі)" деген сөздер "банктік салым шартын жасаған кезде ашылған банктік шоттар бойынша" деген сөздермен ауыстырылсын;
</w:t>
      </w:r>
      <w:r>
        <w:br/>
      </w:r>
      <w:r>
        <w:rPr>
          <w:rFonts w:ascii="Times New Roman"/>
          <w:b w:val="false"/>
          <w:i w:val="false"/>
          <w:color w:val="000000"/>
          <w:sz w:val="28"/>
        </w:rPr>
        <w:t>
      12) 15-бапта:
</w:t>
      </w:r>
      <w:r>
        <w:br/>
      </w:r>
      <w:r>
        <w:rPr>
          <w:rFonts w:ascii="Times New Roman"/>
          <w:b w:val="false"/>
          <w:i w:val="false"/>
          <w:color w:val="000000"/>
          <w:sz w:val="28"/>
        </w:rPr>
        <w:t>
      2-тармақтағы "Ойын бизнесін ұйымдастырушының құмар ойындарды және (немесе) бәс тігуді өткізу ережелері" деген сөздер "Ойын мекемесі жұмысының, ставкалар қабылдаудың және өткізілетін құмар ойындардың және (немесе) бәс тігудің ережелері" деген сөздермен ауыстырылсын;
</w:t>
      </w:r>
      <w:r>
        <w:br/>
      </w:r>
      <w:r>
        <w:rPr>
          <w:rFonts w:ascii="Times New Roman"/>
          <w:b w:val="false"/>
          <w:i w:val="false"/>
          <w:color w:val="000000"/>
          <w:sz w:val="28"/>
        </w:rPr>
        <w:t>
      3-тармақтың 2) тармақшасындағы "құмар ойын ережелерін және ойын мекемесінің ішкі ережелерін" деген сөздер "ойын мекемесі жұмысының, ставкалар қабылдаудың және өткізілетін құмар ойындар мен (немесе) бәс тігудің ережелерін" деген сөздермен ауыстырылсын;
</w:t>
      </w:r>
      <w:r>
        <w:br/>
      </w:r>
      <w:r>
        <w:rPr>
          <w:rFonts w:ascii="Times New Roman"/>
          <w:b w:val="false"/>
          <w:i w:val="false"/>
          <w:color w:val="000000"/>
          <w:sz w:val="28"/>
        </w:rPr>
        <w:t>
      13) мынадай мазмұндағы 16-1, 16-2 және 16-3-баптармен толықтырылсын:
</w:t>
      </w:r>
      <w:r>
        <w:br/>
      </w:r>
      <w:r>
        <w:rPr>
          <w:rFonts w:ascii="Times New Roman"/>
          <w:b w:val="false"/>
          <w:i w:val="false"/>
          <w:color w:val="000000"/>
          <w:sz w:val="28"/>
        </w:rPr>
        <w:t>
      "16-1-бап. Қазақстан Республикасының ойын бизнесі саласындағы
</w:t>
      </w:r>
      <w:r>
        <w:br/>
      </w:r>
      <w:r>
        <w:rPr>
          <w:rFonts w:ascii="Times New Roman"/>
          <w:b w:val="false"/>
          <w:i w:val="false"/>
          <w:color w:val="000000"/>
          <w:sz w:val="28"/>
        </w:rPr>
        <w:t>
                 заңнамасының сақталуын бақылау
</w:t>
      </w:r>
      <w:r>
        <w:br/>
      </w:r>
      <w:r>
        <w:rPr>
          <w:rFonts w:ascii="Times New Roman"/>
          <w:b w:val="false"/>
          <w:i w:val="false"/>
          <w:color w:val="000000"/>
          <w:sz w:val="28"/>
        </w:rPr>
        <w:t>
      1. Уәкілетті орган Қазақстан Республикасының ойын бизнесі саласындағы заңнамасының сақталуын бақылауды тексерістер және (немесе) құжаттарды сұрату арқылы жүзеге асырады.
</w:t>
      </w:r>
      <w:r>
        <w:br/>
      </w:r>
      <w:r>
        <w:rPr>
          <w:rFonts w:ascii="Times New Roman"/>
          <w:b w:val="false"/>
          <w:i w:val="false"/>
          <w:color w:val="000000"/>
          <w:sz w:val="28"/>
        </w:rPr>
        <w:t>
      2. Тексерістерді ұйымдастыру мен жүргізу тәртібі осы Заңға және Қазақстан Республикасының өзге де заңдарына сәйкес жүзеге асырылады.
</w:t>
      </w:r>
      <w:r>
        <w:br/>
      </w:r>
      <w:r>
        <w:rPr>
          <w:rFonts w:ascii="Times New Roman"/>
          <w:b w:val="false"/>
          <w:i w:val="false"/>
          <w:color w:val="000000"/>
          <w:sz w:val="28"/>
        </w:rPr>
        <w:t>
      3. Тексеріс уәкілетті органның тексеріс жүргізу туралы шешімінің негізінде жүргізіледі.
</w:t>
      </w:r>
      <w:r>
        <w:br/>
      </w:r>
      <w:r>
        <w:rPr>
          <w:rFonts w:ascii="Times New Roman"/>
          <w:b w:val="false"/>
          <w:i w:val="false"/>
          <w:color w:val="000000"/>
          <w:sz w:val="28"/>
        </w:rPr>
        <w:t>
      4. Тексерістер жоспарлы, жоспардан тыс, рейдтік және кешендік болып бөлінеді.
</w:t>
      </w:r>
      <w:r>
        <w:br/>
      </w:r>
      <w:r>
        <w:rPr>
          <w:rFonts w:ascii="Times New Roman"/>
          <w:b w:val="false"/>
          <w:i w:val="false"/>
          <w:color w:val="000000"/>
          <w:sz w:val="28"/>
        </w:rPr>
        <w:t>
      5. Жоспарлы тексеріс Қазақстан Республикасы заңнамасының белгіленген талаптарын ескере отырып, уәкілетті органның басшысы немесе оны алмастыратын адам бекіткен тексерістер өткізудің алдын ала жоспарланған жоспар-кестесіне сәйкес жүргізіледі.
</w:t>
      </w:r>
      <w:r>
        <w:br/>
      </w:r>
      <w:r>
        <w:rPr>
          <w:rFonts w:ascii="Times New Roman"/>
          <w:b w:val="false"/>
          <w:i w:val="false"/>
          <w:color w:val="000000"/>
          <w:sz w:val="28"/>
        </w:rPr>
        <w:t>
      6. Жоспарлы тексерістердің мерзімділігі жылына бір рет жасалады.
</w:t>
      </w:r>
      <w:r>
        <w:br/>
      </w:r>
      <w:r>
        <w:rPr>
          <w:rFonts w:ascii="Times New Roman"/>
          <w:b w:val="false"/>
          <w:i w:val="false"/>
          <w:color w:val="000000"/>
          <w:sz w:val="28"/>
        </w:rPr>
        <w:t>
      7. Жоспардан тыс тексерістер жеке, заңды тұлғалардың арыздарына, өтініштеріне және (немесе) басқа мемлекеттік органдардан келіп түскен материалдарға дереу ден қоюды талап ететін қалыптасқан жағдайға байланысты, сондай-ақ жоспарлы тексеріс нәтижесінде анықталған жолсыздықтарды жою туралы талаптардың орындалуын бақылау мақсатында өткізіледі.
</w:t>
      </w:r>
      <w:r>
        <w:br/>
      </w:r>
      <w:r>
        <w:rPr>
          <w:rFonts w:ascii="Times New Roman"/>
          <w:b w:val="false"/>
          <w:i w:val="false"/>
          <w:color w:val="000000"/>
          <w:sz w:val="28"/>
        </w:rPr>
        <w:t>
      8. Рейдтік тексерістер бір мезгілде бірнеше ойын бизнесін ұйымдастырушылардың қызметін Қазақстан Республикасының ойын бизнесі саласындағы заңнамасының талаптарын олардың сақтауы мәселелері бойынша тексеру арқылы жүргізіледі.
</w:t>
      </w:r>
      <w:r>
        <w:br/>
      </w:r>
      <w:r>
        <w:rPr>
          <w:rFonts w:ascii="Times New Roman"/>
          <w:b w:val="false"/>
          <w:i w:val="false"/>
          <w:color w:val="000000"/>
          <w:sz w:val="28"/>
        </w:rPr>
        <w:t>
      9. Кешендік тексерісті уәкілетті орган өзінің құзыреті шегінде ойын бизнесі саласындағы қызметті мемлекеттік реттеуді жүзеге асыратын басқа да мемлекеттік органдармен бірлесе жүргізеді.
</w:t>
      </w:r>
      <w:r>
        <w:br/>
      </w:r>
      <w:r>
        <w:rPr>
          <w:rFonts w:ascii="Times New Roman"/>
          <w:b w:val="false"/>
          <w:i w:val="false"/>
          <w:color w:val="000000"/>
          <w:sz w:val="28"/>
        </w:rPr>
        <w:t>
      16-2-бап. Тексеріс жүргізуді ұйымдастыру
</w:t>
      </w:r>
      <w:r>
        <w:br/>
      </w:r>
      <w:r>
        <w:rPr>
          <w:rFonts w:ascii="Times New Roman"/>
          <w:b w:val="false"/>
          <w:i w:val="false"/>
          <w:color w:val="000000"/>
          <w:sz w:val="28"/>
        </w:rPr>
        <w:t>
      1. Тексеріс жүргізу үшін уәкілетті органның басшысы не оны алмастыратын адам мынадай мәліметтері болуға тиіс тексерісті белгілеу туралы акт шығарады:
</w:t>
      </w:r>
      <w:r>
        <w:br/>
      </w:r>
      <w:r>
        <w:rPr>
          <w:rFonts w:ascii="Times New Roman"/>
          <w:b w:val="false"/>
          <w:i w:val="false"/>
          <w:color w:val="000000"/>
          <w:sz w:val="28"/>
        </w:rPr>
        <w:t>
      1) бақылаушы органның атауы, тексерісті белгілеу бойынша өкілеттікке ие болған адамның тегі, аты, әкесінің аты, атқаратын қызметі және оның қолы;
</w:t>
      </w:r>
      <w:r>
        <w:br/>
      </w:r>
      <w:r>
        <w:rPr>
          <w:rFonts w:ascii="Times New Roman"/>
          <w:b w:val="false"/>
          <w:i w:val="false"/>
          <w:color w:val="000000"/>
          <w:sz w:val="28"/>
        </w:rPr>
        <w:t>
      2) бақылаушы органның журналы бойынша тексерісті белгілеу туралы актінің күні және тіркеу нөмірі;
</w:t>
      </w:r>
      <w:r>
        <w:br/>
      </w:r>
      <w:r>
        <w:rPr>
          <w:rFonts w:ascii="Times New Roman"/>
          <w:b w:val="false"/>
          <w:i w:val="false"/>
          <w:color w:val="000000"/>
          <w:sz w:val="28"/>
        </w:rPr>
        <w:t>
      3) тексерісті жүзеге асыратын лауазымды адамның тегі, аты, әкесінің аты;
</w:t>
      </w:r>
      <w:r>
        <w:br/>
      </w:r>
      <w:r>
        <w:rPr>
          <w:rFonts w:ascii="Times New Roman"/>
          <w:b w:val="false"/>
          <w:i w:val="false"/>
          <w:color w:val="000000"/>
          <w:sz w:val="28"/>
        </w:rPr>
        <w:t>
      4) ойын бизнесін ұйымдастырушының атауы, тұрғылықты жері және бизнес-сәйкестендіру нөмірі;
</w:t>
      </w:r>
      <w:r>
        <w:br/>
      </w:r>
      <w:r>
        <w:rPr>
          <w:rFonts w:ascii="Times New Roman"/>
          <w:b w:val="false"/>
          <w:i w:val="false"/>
          <w:color w:val="000000"/>
          <w:sz w:val="28"/>
        </w:rPr>
        <w:t>
      5) тексеріс түрі;
</w:t>
      </w:r>
      <w:r>
        <w:br/>
      </w:r>
      <w:r>
        <w:rPr>
          <w:rFonts w:ascii="Times New Roman"/>
          <w:b w:val="false"/>
          <w:i w:val="false"/>
          <w:color w:val="000000"/>
          <w:sz w:val="28"/>
        </w:rPr>
        <w:t>
      6) тексерістің мәселесі;
</w:t>
      </w:r>
      <w:r>
        <w:br/>
      </w:r>
      <w:r>
        <w:rPr>
          <w:rFonts w:ascii="Times New Roman"/>
          <w:b w:val="false"/>
          <w:i w:val="false"/>
          <w:color w:val="000000"/>
          <w:sz w:val="28"/>
        </w:rPr>
        <w:t>
      7) тексерісті жүргізу мерзімі;
</w:t>
      </w:r>
      <w:r>
        <w:br/>
      </w:r>
      <w:r>
        <w:rPr>
          <w:rFonts w:ascii="Times New Roman"/>
          <w:b w:val="false"/>
          <w:i w:val="false"/>
          <w:color w:val="000000"/>
          <w:sz w:val="28"/>
        </w:rPr>
        <w:t>
      8) тексерісті белгілеу негіздемесі;
</w:t>
      </w:r>
      <w:r>
        <w:br/>
      </w:r>
      <w:r>
        <w:rPr>
          <w:rFonts w:ascii="Times New Roman"/>
          <w:b w:val="false"/>
          <w:i w:val="false"/>
          <w:color w:val="000000"/>
          <w:sz w:val="28"/>
        </w:rPr>
        <w:t>
      9) ойын бизнесін ұйымдастырушының құжаттарын белгіленген уақыт кезеңінде зерттеу талап етілген жағдайда, тексерілетін кезең.
</w:t>
      </w:r>
      <w:r>
        <w:br/>
      </w:r>
      <w:r>
        <w:rPr>
          <w:rFonts w:ascii="Times New Roman"/>
          <w:b w:val="false"/>
          <w:i w:val="false"/>
          <w:color w:val="000000"/>
          <w:sz w:val="28"/>
        </w:rPr>
        <w:t>
      Тексерісті белгілеу туралы актінің нысанын уәкілетті орган белгілейді.
</w:t>
      </w:r>
      <w:r>
        <w:br/>
      </w:r>
      <w:r>
        <w:rPr>
          <w:rFonts w:ascii="Times New Roman"/>
          <w:b w:val="false"/>
          <w:i w:val="false"/>
          <w:color w:val="000000"/>
          <w:sz w:val="28"/>
        </w:rPr>
        <w:t>
      2. Тексерісті белгілеу туралы акт өз құзыреті шегінде құқықтық статистика және арнайы есепке алу саласындағы статистикалық қызметті жүзеге асыратын мемлекеттік органда Қазақстан Республикасының заңнамасында белгіленген тәртіппен міндетті түрде тіркеледі.
</w:t>
      </w:r>
      <w:r>
        <w:br/>
      </w:r>
      <w:r>
        <w:rPr>
          <w:rFonts w:ascii="Times New Roman"/>
          <w:b w:val="false"/>
          <w:i w:val="false"/>
          <w:color w:val="000000"/>
          <w:sz w:val="28"/>
        </w:rPr>
        <w:t>
      3. Тексеріс Қазақстан Республикасының заңнамасына сәйкес тексерісті белгілеу туралы акті тіркелгеннен кейін жүргізіледі.
</w:t>
      </w:r>
      <w:r>
        <w:br/>
      </w:r>
      <w:r>
        <w:rPr>
          <w:rFonts w:ascii="Times New Roman"/>
          <w:b w:val="false"/>
          <w:i w:val="false"/>
          <w:color w:val="000000"/>
          <w:sz w:val="28"/>
        </w:rPr>
        <w:t>
      4. Тексерісті белгілеу туралы актіде көрсетілетін тексерісті жүргізу мерзімі қойылған міндеттер мен алдағы жұмыстардың көлемі есепке алына отырып белгіленеді, бірақ ол отыз күнтізбелік күннен аспауы тиіс.
</w:t>
      </w:r>
      <w:r>
        <w:br/>
      </w:r>
      <w:r>
        <w:rPr>
          <w:rFonts w:ascii="Times New Roman"/>
          <w:b w:val="false"/>
          <w:i w:val="false"/>
          <w:color w:val="000000"/>
          <w:sz w:val="28"/>
        </w:rPr>
        <w:t>
      Ерекше жағдайларда, арнайы зерттеулер (сынақтар) және сараптама жүргізу қажет болған кезде, сондай-ақ тексерістің біршама көлемді болуына байланысты уәкілетті органның басшысы (не оны алмастыратын адам) тексерісті жүргізу мерзімін ұзартуы мүмкін, бірақ отыз күнтізбелік күннен асырмай ұзартуы тиіс, бұл ретте тексеріс жүргізуші уәкілетті органның лауазымды адамы жиырма төрт сағаттың ішінде бұл туралы ойын бизнесін ұйымдастырушыға хабарлайды.
</w:t>
      </w:r>
      <w:r>
        <w:br/>
      </w:r>
      <w:r>
        <w:rPr>
          <w:rFonts w:ascii="Times New Roman"/>
          <w:b w:val="false"/>
          <w:i w:val="false"/>
          <w:color w:val="000000"/>
          <w:sz w:val="28"/>
        </w:rPr>
        <w:t>
      Тексеріс мерзімі ұзартылған жағдайда уәкілетті орган міндетті түрде құқықтық статистика органында тіркеу арқылы тексерісті ұзарту туралы қосымша актіні ресімдейді, онда тексерісті белгілеу туралы алдыңғы актінің нөмірі мен тіркелген күні және ұзартудың себебі көрсетіледі.
</w:t>
      </w:r>
      <w:r>
        <w:br/>
      </w:r>
      <w:r>
        <w:rPr>
          <w:rFonts w:ascii="Times New Roman"/>
          <w:b w:val="false"/>
          <w:i w:val="false"/>
          <w:color w:val="000000"/>
          <w:sz w:val="28"/>
        </w:rPr>
        <w:t>
      Тексерісті белгілеу туралы бір актінің негізінде бір ғана тексеріс жүргізілуі мүмкін.
</w:t>
      </w:r>
      <w:r>
        <w:br/>
      </w:r>
      <w:r>
        <w:rPr>
          <w:rFonts w:ascii="Times New Roman"/>
          <w:b w:val="false"/>
          <w:i w:val="false"/>
          <w:color w:val="000000"/>
          <w:sz w:val="28"/>
        </w:rPr>
        <w:t>
      5. Тексерісті белгілеу туралы актіде көрсетілген уәкілетті органның лауазымды адамы (лауазымды адамдары) ғана тексерісті жүргізе алады.
</w:t>
      </w:r>
      <w:r>
        <w:br/>
      </w:r>
      <w:r>
        <w:rPr>
          <w:rFonts w:ascii="Times New Roman"/>
          <w:b w:val="false"/>
          <w:i w:val="false"/>
          <w:color w:val="000000"/>
          <w:sz w:val="28"/>
        </w:rPr>
        <w:t>
      16-3-бап. Тексерістерді жүргізу тәртібі
</w:t>
      </w:r>
      <w:r>
        <w:br/>
      </w:r>
      <w:r>
        <w:rPr>
          <w:rFonts w:ascii="Times New Roman"/>
          <w:b w:val="false"/>
          <w:i w:val="false"/>
          <w:color w:val="000000"/>
          <w:sz w:val="28"/>
        </w:rPr>
        <w:t>
      1. Ойын бизнесін ұйымдастырушыға тексерісті белгілеу туралы актіні тапсырған сәт тексерістің басталғаны болып есептеледі.
</w:t>
      </w:r>
      <w:r>
        <w:br/>
      </w:r>
      <w:r>
        <w:rPr>
          <w:rFonts w:ascii="Times New Roman"/>
          <w:b w:val="false"/>
          <w:i w:val="false"/>
          <w:color w:val="000000"/>
          <w:sz w:val="28"/>
        </w:rPr>
        <w:t>
      2. Тексерісті белгілеу туралы актіні қабылдаудан бас тартқан жағдайда немесе уәкілетті органның лауазымды адамдарының тексеріс жүргізу үшін қажет материалдарды алуына кедергі болған жағдайда хаттама жасалады. Хаттамаға уәкілетті органның лауазымды адамы және ойын бизнесін ұйымдастырушы немесе оның өкілі қол қояды.
</w:t>
      </w:r>
      <w:r>
        <w:br/>
      </w:r>
      <w:r>
        <w:rPr>
          <w:rFonts w:ascii="Times New Roman"/>
          <w:b w:val="false"/>
          <w:i w:val="false"/>
          <w:color w:val="000000"/>
          <w:sz w:val="28"/>
        </w:rPr>
        <w:t>
      Тексерісті белгілеу туралы актіні қабылдаудан бас тарту тексерісті жүргізбеуге негіз бола алмайды.
</w:t>
      </w:r>
      <w:r>
        <w:br/>
      </w:r>
      <w:r>
        <w:rPr>
          <w:rFonts w:ascii="Times New Roman"/>
          <w:b w:val="false"/>
          <w:i w:val="false"/>
          <w:color w:val="000000"/>
          <w:sz w:val="28"/>
        </w:rPr>
        <w:t>
      3. Тексеріс мынадай кезеңдерден тұрады:
</w:t>
      </w:r>
      <w:r>
        <w:br/>
      </w:r>
      <w:r>
        <w:rPr>
          <w:rFonts w:ascii="Times New Roman"/>
          <w:b w:val="false"/>
          <w:i w:val="false"/>
          <w:color w:val="000000"/>
          <w:sz w:val="28"/>
        </w:rPr>
        <w:t>
      1) тексерісті жүргізу;
</w:t>
      </w:r>
      <w:r>
        <w:br/>
      </w:r>
      <w:r>
        <w:rPr>
          <w:rFonts w:ascii="Times New Roman"/>
          <w:b w:val="false"/>
          <w:i w:val="false"/>
          <w:color w:val="000000"/>
          <w:sz w:val="28"/>
        </w:rPr>
        <w:t>
      2) тексерісті жүргізу кезінде алынған нәтижелерді талдау және қорыту, қорытындыларды тұжырымдау, тиісті құжаттарды ресімдеу;
</w:t>
      </w:r>
      <w:r>
        <w:br/>
      </w:r>
      <w:r>
        <w:rPr>
          <w:rFonts w:ascii="Times New Roman"/>
          <w:b w:val="false"/>
          <w:i w:val="false"/>
          <w:color w:val="000000"/>
          <w:sz w:val="28"/>
        </w:rPr>
        <w:t>
      3) ойын бизнесін ұйымдастырушыны тексерістің нәтижелері туралы хабардар ету;
</w:t>
      </w:r>
      <w:r>
        <w:br/>
      </w:r>
      <w:r>
        <w:rPr>
          <w:rFonts w:ascii="Times New Roman"/>
          <w:b w:val="false"/>
          <w:i w:val="false"/>
          <w:color w:val="000000"/>
          <w:sz w:val="28"/>
        </w:rPr>
        <w:t>
      4) жұмыстың қорытындыларын шығару;
</w:t>
      </w:r>
      <w:r>
        <w:br/>
      </w:r>
      <w:r>
        <w:rPr>
          <w:rFonts w:ascii="Times New Roman"/>
          <w:b w:val="false"/>
          <w:i w:val="false"/>
          <w:color w:val="000000"/>
          <w:sz w:val="28"/>
        </w:rPr>
        <w:t>
      5) жолсыздықтар анықталған болса, ол фактілер бойынша шаралар қолдану.
</w:t>
      </w:r>
      <w:r>
        <w:br/>
      </w:r>
      <w:r>
        <w:rPr>
          <w:rFonts w:ascii="Times New Roman"/>
          <w:b w:val="false"/>
          <w:i w:val="false"/>
          <w:color w:val="000000"/>
          <w:sz w:val="28"/>
        </w:rPr>
        <w:t>
      4. Тексерісті жүзеге асыру кезінде лауазымды адамдар:
</w:t>
      </w:r>
      <w:r>
        <w:br/>
      </w:r>
      <w:r>
        <w:rPr>
          <w:rFonts w:ascii="Times New Roman"/>
          <w:b w:val="false"/>
          <w:i w:val="false"/>
          <w:color w:val="000000"/>
          <w:sz w:val="28"/>
        </w:rPr>
        <w:t>
      1) ойын бизнесін ұйымдастырушыға қызметтік куәліктер мен тексерісті белгілеу туралы актіні көрсетуге;
</w:t>
      </w:r>
      <w:r>
        <w:br/>
      </w:r>
      <w:r>
        <w:rPr>
          <w:rFonts w:ascii="Times New Roman"/>
          <w:b w:val="false"/>
          <w:i w:val="false"/>
          <w:color w:val="000000"/>
          <w:sz w:val="28"/>
        </w:rPr>
        <w:t>
      2) Қазақстан Республикасының ойын бизнесі саласындағы заңнамасының талаптарын бұзуға ықпал ететін себептер мен мән-жайларды анықтауға міндетті.
</w:t>
      </w:r>
      <w:r>
        <w:br/>
      </w:r>
      <w:r>
        <w:rPr>
          <w:rFonts w:ascii="Times New Roman"/>
          <w:b w:val="false"/>
          <w:i w:val="false"/>
          <w:color w:val="000000"/>
          <w:sz w:val="28"/>
        </w:rPr>
        <w:t>
      5. Лауазымды адамдар тексеруді жүргізу кезінде кез келген қажетті ақпаратты сұратуға және тексеріс мәніне қатысты құжаттардың түпнұсқаларымен танысуға құқығы бар.
</w:t>
      </w:r>
      <w:r>
        <w:br/>
      </w:r>
      <w:r>
        <w:rPr>
          <w:rFonts w:ascii="Times New Roman"/>
          <w:b w:val="false"/>
          <w:i w:val="false"/>
          <w:color w:val="000000"/>
          <w:sz w:val="28"/>
        </w:rPr>
        <w:t>
      Тексерістерді жүргізу кезінде ойын бизнесін ұйымдастырушы уәкілетті органның лауазымды адамдарының талабы бойынша лицензиялардың түпнұсқаларын, сондай-ақ жүзеге асырылатын қызметтің Қазақстан Республикасының ойын бизнесі саласындағы заңнамасының талаптарына сәйкестігін растайтын өзге де құжаттарды көрсетеді.
</w:t>
      </w:r>
      <w:r>
        <w:br/>
      </w:r>
      <w:r>
        <w:rPr>
          <w:rFonts w:ascii="Times New Roman"/>
          <w:b w:val="false"/>
          <w:i w:val="false"/>
          <w:color w:val="000000"/>
          <w:sz w:val="28"/>
        </w:rPr>
        <w:t>
      6. Тексерістің нәтижелері бойынша мыналар көрсетіле отырып, тексерістің нәтижелері туралы акт жасалады:
</w:t>
      </w:r>
      <w:r>
        <w:br/>
      </w:r>
      <w:r>
        <w:rPr>
          <w:rFonts w:ascii="Times New Roman"/>
          <w:b w:val="false"/>
          <w:i w:val="false"/>
          <w:color w:val="000000"/>
          <w:sz w:val="28"/>
        </w:rPr>
        <w:t>
      1) акті жасалған орны және күні;
</w:t>
      </w:r>
      <w:r>
        <w:br/>
      </w:r>
      <w:r>
        <w:rPr>
          <w:rFonts w:ascii="Times New Roman"/>
          <w:b w:val="false"/>
          <w:i w:val="false"/>
          <w:color w:val="000000"/>
          <w:sz w:val="28"/>
        </w:rPr>
        <w:t>
      2) тексерісті жүргізген мемлекеттік органның атауы;
</w:t>
      </w:r>
      <w:r>
        <w:br/>
      </w:r>
      <w:r>
        <w:rPr>
          <w:rFonts w:ascii="Times New Roman"/>
          <w:b w:val="false"/>
          <w:i w:val="false"/>
          <w:color w:val="000000"/>
          <w:sz w:val="28"/>
        </w:rPr>
        <w:t>
      3) тексерісті белгілеу туралы актінің негізінде жүргізілген тексерістің деректемелері;
</w:t>
      </w:r>
      <w:r>
        <w:br/>
      </w:r>
      <w:r>
        <w:rPr>
          <w:rFonts w:ascii="Times New Roman"/>
          <w:b w:val="false"/>
          <w:i w:val="false"/>
          <w:color w:val="000000"/>
          <w:sz w:val="28"/>
        </w:rPr>
        <w:t>
      4) тексерісті жүргізген лауазымды адамның (адамдардың) тегі, аты, әкесінің аты;
</w:t>
      </w:r>
      <w:r>
        <w:br/>
      </w:r>
      <w:r>
        <w:rPr>
          <w:rFonts w:ascii="Times New Roman"/>
          <w:b w:val="false"/>
          <w:i w:val="false"/>
          <w:color w:val="000000"/>
          <w:sz w:val="28"/>
        </w:rPr>
        <w:t>
      5) тексерілуші ойын бизнесін ұйымдастырушының атауы, тексеріс жүргізу кезінде қатысқан ойын бизнесін ұйымдастырушы өкілінің тегі, аты, әкесінің аты, лауазымы;
</w:t>
      </w:r>
      <w:r>
        <w:br/>
      </w:r>
      <w:r>
        <w:rPr>
          <w:rFonts w:ascii="Times New Roman"/>
          <w:b w:val="false"/>
          <w:i w:val="false"/>
          <w:color w:val="000000"/>
          <w:sz w:val="28"/>
        </w:rPr>
        <w:t>
      6) тексеріс жүргізілген күні, орны және кезеңі;
</w:t>
      </w:r>
      <w:r>
        <w:br/>
      </w:r>
      <w:r>
        <w:rPr>
          <w:rFonts w:ascii="Times New Roman"/>
          <w:b w:val="false"/>
          <w:i w:val="false"/>
          <w:color w:val="000000"/>
          <w:sz w:val="28"/>
        </w:rPr>
        <w:t>
      7) тексерістің түрі;
</w:t>
      </w:r>
      <w:r>
        <w:br/>
      </w:r>
      <w:r>
        <w:rPr>
          <w:rFonts w:ascii="Times New Roman"/>
          <w:b w:val="false"/>
          <w:i w:val="false"/>
          <w:color w:val="000000"/>
          <w:sz w:val="28"/>
        </w:rPr>
        <w:t>
      8) тексерістің объектісі;
</w:t>
      </w:r>
      <w:r>
        <w:br/>
      </w:r>
      <w:r>
        <w:rPr>
          <w:rFonts w:ascii="Times New Roman"/>
          <w:b w:val="false"/>
          <w:i w:val="false"/>
          <w:color w:val="000000"/>
          <w:sz w:val="28"/>
        </w:rPr>
        <w:t>
      9) тексерістің нәтижелері туралы, соның ішінде анықталған жолсыздықтар туралы, олардың сипаттары туралы мәліметтер;
</w:t>
      </w:r>
      <w:r>
        <w:br/>
      </w:r>
      <w:r>
        <w:rPr>
          <w:rFonts w:ascii="Times New Roman"/>
          <w:b w:val="false"/>
          <w:i w:val="false"/>
          <w:color w:val="000000"/>
          <w:sz w:val="28"/>
        </w:rPr>
        <w:t>
      10) алдыңғы тексерістер және бұрын анықталған Қазақстан Республикасының заңнамасын бұзушылықты жою жөнінде қабылданған шаралар туралы мәліметтер;
</w:t>
      </w:r>
      <w:r>
        <w:br/>
      </w:r>
      <w:r>
        <w:rPr>
          <w:rFonts w:ascii="Times New Roman"/>
          <w:b w:val="false"/>
          <w:i w:val="false"/>
          <w:color w:val="000000"/>
          <w:sz w:val="28"/>
        </w:rPr>
        <w:t>
      11) анықталған жолсыздықтарды жою жөніндегі ұсынымдар;
</w:t>
      </w:r>
      <w:r>
        <w:br/>
      </w:r>
      <w:r>
        <w:rPr>
          <w:rFonts w:ascii="Times New Roman"/>
          <w:b w:val="false"/>
          <w:i w:val="false"/>
          <w:color w:val="000000"/>
          <w:sz w:val="28"/>
        </w:rPr>
        <w:t>
      12) ойын бизнесін ұйымдастырушының немесе оның өкілінің, сондай-ақ тексеріс жүргізу кезінде қатысқан адамдардың актімен танысуы немесе танысудан бас тартуы, олардың қолдары немесе қол қоюдан бас тартуы туралы мәліметтер;
</w:t>
      </w:r>
      <w:r>
        <w:br/>
      </w:r>
      <w:r>
        <w:rPr>
          <w:rFonts w:ascii="Times New Roman"/>
          <w:b w:val="false"/>
          <w:i w:val="false"/>
          <w:color w:val="000000"/>
          <w:sz w:val="28"/>
        </w:rPr>
        <w:t>
      13) тексерісті жүргізген лауазымды адамдардың қолдары.
</w:t>
      </w:r>
      <w:r>
        <w:br/>
      </w:r>
      <w:r>
        <w:rPr>
          <w:rFonts w:ascii="Times New Roman"/>
          <w:b w:val="false"/>
          <w:i w:val="false"/>
          <w:color w:val="000000"/>
          <w:sz w:val="28"/>
        </w:rPr>
        <w:t>
      Тексерістерді жүргізудің нәтижелері туралы актінің нысанын уәкілетті орган белгілейді.
</w:t>
      </w:r>
      <w:r>
        <w:br/>
      </w:r>
      <w:r>
        <w:rPr>
          <w:rFonts w:ascii="Times New Roman"/>
          <w:b w:val="false"/>
          <w:i w:val="false"/>
          <w:color w:val="000000"/>
          <w:sz w:val="28"/>
        </w:rPr>
        <w:t>
      7. Тексерістің нәтижелері туралы актіні жасау кезінде уәкілетті органның лауазымды адамы Қазақстан Республикасының тиісті нормативтік құқықтық актілеріне сілтеме жасай отырып, анықталған жолсыздықтар туралы тек нақты, негізделген және құжаттармен расталған деректерді көрсетуге міндетті.
</w:t>
      </w:r>
      <w:r>
        <w:br/>
      </w:r>
      <w:r>
        <w:rPr>
          <w:rFonts w:ascii="Times New Roman"/>
          <w:b w:val="false"/>
          <w:i w:val="false"/>
          <w:color w:val="000000"/>
          <w:sz w:val="28"/>
        </w:rPr>
        <w:t>
      8. Тексерістің нәтижелері туралы актіге тексерісті жүргізген лауазымды адам және ойын бизнесін ұйымдастырушының осы тексерісті жүргізуге қатысқан өкілі тексеріс аяқталысымен қол қояды.
</w:t>
      </w:r>
      <w:r>
        <w:br/>
      </w:r>
      <w:r>
        <w:rPr>
          <w:rFonts w:ascii="Times New Roman"/>
          <w:b w:val="false"/>
          <w:i w:val="false"/>
          <w:color w:val="000000"/>
          <w:sz w:val="28"/>
        </w:rPr>
        <w:t>
      Тексерістің нәтижелері туралы акті бойынша ойын бизнесін ұйымдастырушының өкілі тарапынан қарсылықтар немесе ескертулер болған жағдайда, ол бұл туралы өзінің қол қоюының алдында ескертеді және жазбаша түсініктемені қоса береді. Ойын бизнесін ұйымдастырушының өкілі тексерістің нәтижелері туралы актіге қол қоюдан бас тартқан жағдайда актіде тиісті жазба жүргізіледі.
</w:t>
      </w:r>
      <w:r>
        <w:br/>
      </w:r>
      <w:r>
        <w:rPr>
          <w:rFonts w:ascii="Times New Roman"/>
          <w:b w:val="false"/>
          <w:i w:val="false"/>
          <w:color w:val="000000"/>
          <w:sz w:val="28"/>
        </w:rPr>
        <w:t>
      9. Тексерістің нәтижелері туралы акті екі данада жасалады. Актінің бірінші данасы ойын бизнесін ұйымдастырушыдағы түпнұсқасы бар құжаттардың көшірмелерін қоспағанда, қосымшалардың көшірмелерімен ойын бизнесін ұйымдастырушының тексерісті жүргізуге қатысқан өкіліне тапсырылады, екінші данасы тексерісті жүргізген уәкілетті органның лауазымды адамында қалады.
</w:t>
      </w:r>
      <w:r>
        <w:br/>
      </w:r>
      <w:r>
        <w:rPr>
          <w:rFonts w:ascii="Times New Roman"/>
          <w:b w:val="false"/>
          <w:i w:val="false"/>
          <w:color w:val="000000"/>
          <w:sz w:val="28"/>
        </w:rPr>
        <w:t>
      10. Тексерісті жүзеге асыру барысында Қазақстан Республикасының ойын бизнесі саласындағы заңнамасының талаптарын бұзушылықтар анықталған жағдайда уәкілетті органның лауазымды адамы:
</w:t>
      </w:r>
      <w:r>
        <w:br/>
      </w:r>
      <w:r>
        <w:rPr>
          <w:rFonts w:ascii="Times New Roman"/>
          <w:b w:val="false"/>
          <w:i w:val="false"/>
          <w:color w:val="000000"/>
          <w:sz w:val="28"/>
        </w:rPr>
        <w:t>
      1) Қазақстан Республикасының әкімшілік құқық бұзушылық туралы заңнамасына сәйкес әкімшілік құқық бұзушылық туралы хаттаманы жасауға;
</w:t>
      </w:r>
      <w:r>
        <w:br/>
      </w:r>
      <w:r>
        <w:rPr>
          <w:rFonts w:ascii="Times New Roman"/>
          <w:b w:val="false"/>
          <w:i w:val="false"/>
          <w:color w:val="000000"/>
          <w:sz w:val="28"/>
        </w:rPr>
        <w:t>
      2) тексерілуші адамға жою мерзімін көрсете отырып, анықталған жолсыздықтарды жою туралы нұсқама беруге;
</w:t>
      </w:r>
      <w:r>
        <w:br/>
      </w:r>
      <w:r>
        <w:rPr>
          <w:rFonts w:ascii="Times New Roman"/>
          <w:b w:val="false"/>
          <w:i w:val="false"/>
          <w:color w:val="000000"/>
          <w:sz w:val="28"/>
        </w:rPr>
        <w:t>
      3) уәкілетті орган басшысының алдында Қазақстан Республикасының ойын бизнесі туралы заңнамасында белгіленген талаптардың бұзылуын жою туралы сотқа талапты арыз беру туралы өтініш жасауға міндетті.
</w:t>
      </w:r>
      <w:r>
        <w:br/>
      </w:r>
      <w:r>
        <w:rPr>
          <w:rFonts w:ascii="Times New Roman"/>
          <w:b w:val="false"/>
          <w:i w:val="false"/>
          <w:color w:val="000000"/>
          <w:sz w:val="28"/>
        </w:rPr>
        <w:t>
      11. Тексерістің нәтижелері бойынша анықталған жолсыздықтарды жою туралы нұсқаманы тексеріс жүргізген уәкілетті органның лауазымды адамы екі данада жасайды. Бірінші данасы ойын бизнесін ұйымдастырушының тексеріске қатысқан өкіліне тапсырылады, нұсқаманың екінші данасы уәкілетті органда қалады.
</w:t>
      </w:r>
      <w:r>
        <w:br/>
      </w:r>
      <w:r>
        <w:rPr>
          <w:rFonts w:ascii="Times New Roman"/>
          <w:b w:val="false"/>
          <w:i w:val="false"/>
          <w:color w:val="000000"/>
          <w:sz w:val="28"/>
        </w:rPr>
        <w:t>
      12. Ойын бизнесін ұйымдастырушы анықталған жолсыздықтар туралы нұсқамада көрсетілген мерзім ішінде жолсыздықтарды жоюға және бұл туралы уәкілетті органға жазбаша хабарлауға міндетті.
</w:t>
      </w:r>
      <w:r>
        <w:br/>
      </w:r>
      <w:r>
        <w:rPr>
          <w:rFonts w:ascii="Times New Roman"/>
          <w:b w:val="false"/>
          <w:i w:val="false"/>
          <w:color w:val="000000"/>
          <w:sz w:val="28"/>
        </w:rPr>
        <w:t>
      13. Жолсыздықтарды жою туралы жазбаша жауап алғаннан кейін немесе оны нұсқамада белгіленген мерзімде ұсынбаған жағдайда уәкілетті органның лауазымды адамы ойын мекемесін ұйымдастырушыға анықталған жолсыздықтарды жою туралы нұсқаманың орындалу мәніне тексерісті жүзеге асырады.
</w:t>
      </w:r>
      <w:r>
        <w:br/>
      </w:r>
      <w:r>
        <w:rPr>
          <w:rFonts w:ascii="Times New Roman"/>
          <w:b w:val="false"/>
          <w:i w:val="false"/>
          <w:color w:val="000000"/>
          <w:sz w:val="28"/>
        </w:rPr>
        <w:t>
      14. Тексерісті белгілеу туралы актіде көрсетілген тексерістің аяқталу мерзімінен кешіктірмей ойын бизнесін ұйымдастырушының осы тексеріске қатысқан өкіліне тексерістің нәтижелері туралы актіні тапсырған күн тексерістің аяқталған күні болып есептеледі.
</w:t>
      </w:r>
      <w:r>
        <w:br/>
      </w:r>
      <w:r>
        <w:rPr>
          <w:rFonts w:ascii="Times New Roman"/>
          <w:b w:val="false"/>
          <w:i w:val="false"/>
          <w:color w:val="000000"/>
          <w:sz w:val="28"/>
        </w:rPr>
        <w:t>
      Ойын бизнесін ұйымдастырушының өкілі тексерістің нәтижелері туралы актіні алудан бас тартқан жағдайда уәкілетті органның лауазымды адамы почта байланысы арқылы ойын бизнесін ұйымдастырушыға тексерістің нәтижелері туралы актіні хабарламасы бар тапсырысты хатпен жібереді. Осы жағдайда ойын бизнесін ұйымдастырушыға тексерістің нәтижелері туралы актіні тапсырысты почтамен жіберген күн тексерістің аяқталған күні болып есептеледі.
</w:t>
      </w:r>
      <w:r>
        <w:br/>
      </w:r>
      <w:r>
        <w:rPr>
          <w:rFonts w:ascii="Times New Roman"/>
          <w:b w:val="false"/>
          <w:i w:val="false"/>
          <w:color w:val="000000"/>
          <w:sz w:val="28"/>
        </w:rPr>
        <w:t>
      15. Егер ойын бизнесін ұйымдастырушы тексеріс нәтижесінің актісімен келіспесе, ол сот тәртібімен осы әрекеттерге шағымдануға құқылы.".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r>
        <w:rPr>
          <w:rFonts w:ascii="Times New Roman"/>
          <w:b/>
          <w:i w:val="false"/>
          <w:color w:val="000000"/>
          <w:sz w:val="28"/>
        </w:rPr>
        <w:t>
. 
</w:t>
      </w:r>
      <w:r>
        <w:rPr>
          <w:rFonts w:ascii="Times New Roman"/>
          <w:b w:val="false"/>
          <w:i w:val="false"/>
          <w:color w:val="000000"/>
          <w:sz w:val="28"/>
        </w:rPr>
        <w:t>
Осы Заңның 2009 жылғы 1 қаңтарда қолданысқа енгізілетін 1-бабының 3-тармағын қоспағанда, осы Заң ресми жарияланған күнінен бастап жиырма бір күн өткеннен кейін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