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e1d1" w14:textId="51de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Сари қаласында (Иран Ислам Республикасы) Қазақстан Республикасының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маусымдағы N 612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Сари қаласында (Иран Ислам Республикасы) Қазақстан Республикасының консулдығы ашылсын.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осы қаулыдан туындайтын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