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a22f" w14:textId="1b9a2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28 қазандағы N 1025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20 маусымдағы N 598 Қаулысы. Күші жойылды - Қазақстан Республикасы Үкіметінің 2015 жылғы 28 қыркүйектегі № 800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28.09.2015 </w:t>
      </w:r>
      <w:r>
        <w:rPr>
          <w:rFonts w:ascii="Times New Roman"/>
          <w:b w:val="false"/>
          <w:i w:val="false"/>
          <w:color w:val="ff0000"/>
          <w:sz w:val="28"/>
        </w:rPr>
        <w:t>№ 800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"Қазақстан Республикасы Президентінің Қазақстан халықтары Ассамблеясының XII сессиясында мемлекеттік тіл саясатын одан әрі жетілдіру бойынша Үкіметке берген тапсырмаларын іске асыру жөніндегі шаралар туралы" Қазақстан Республикасы Үкіметінің 2006 жылғы 28 қазандағы N 1025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2006 ж., N 40, 440-құжат) мынадай өзгерістер енгізілсін: </w:t>
      </w:r>
      <w:r>
        <w:br/>
      </w:r>
      <w:r>
        <w:rPr>
          <w:rFonts w:ascii="Times New Roman"/>
          <w:b w:val="false"/>
          <w:i w:val="false"/>
          <w:color w:val="000000"/>
          <w:sz w:val="28"/>
        </w:rPr>
        <w:t xml:space="preserve">
      көрсетілген қаулымен бекітілген Мемлекеттік тіл саясатын одан әрі жетілдіру жөніндегі комиссияның құрамына: </w:t>
      </w:r>
    </w:p>
    <w:p>
      <w:pPr>
        <w:spacing w:after="0"/>
        <w:ind w:left="0"/>
        <w:jc w:val="both"/>
      </w:pPr>
      <w:r>
        <w:rPr>
          <w:rFonts w:ascii="Times New Roman"/>
          <w:b w:val="false"/>
          <w:i w:val="false"/>
          <w:color w:val="000000"/>
          <w:sz w:val="28"/>
        </w:rPr>
        <w:t xml:space="preserve">Мыңбай                      - Қазақстан Республикасының Мәдениет </w:t>
      </w:r>
      <w:r>
        <w:br/>
      </w:r>
      <w:r>
        <w:rPr>
          <w:rFonts w:ascii="Times New Roman"/>
          <w:b w:val="false"/>
          <w:i w:val="false"/>
          <w:color w:val="000000"/>
          <w:sz w:val="28"/>
        </w:rPr>
        <w:t xml:space="preserve">
Дархан Қамзабекұлы            және ақпарат вице-министрі </w:t>
      </w:r>
      <w:r>
        <w:br/>
      </w:r>
      <w:r>
        <w:rPr>
          <w:rFonts w:ascii="Times New Roman"/>
          <w:b w:val="false"/>
          <w:i w:val="false"/>
          <w:color w:val="000000"/>
          <w:sz w:val="28"/>
        </w:rPr>
        <w:t xml:space="preserve">
      енгізілсін; </w:t>
      </w:r>
      <w:r>
        <w:br/>
      </w: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"Құл-Мұхаммед               - Қазақстан Республикасының Мәдениет </w:t>
      </w:r>
      <w:r>
        <w:br/>
      </w:r>
      <w:r>
        <w:rPr>
          <w:rFonts w:ascii="Times New Roman"/>
          <w:b w:val="false"/>
          <w:i w:val="false"/>
          <w:color w:val="000000"/>
          <w:sz w:val="28"/>
        </w:rPr>
        <w:t xml:space="preserve">
Мұхтар Абрарұлы               және ақпарат министрі" </w:t>
      </w:r>
      <w:r>
        <w:br/>
      </w: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xml:space="preserve">"Құл-Мұхаммед               - Қазақстан Республикасының Мәдениет </w:t>
      </w:r>
      <w:r>
        <w:br/>
      </w:r>
      <w:r>
        <w:rPr>
          <w:rFonts w:ascii="Times New Roman"/>
          <w:b w:val="false"/>
          <w:i w:val="false"/>
          <w:color w:val="000000"/>
          <w:sz w:val="28"/>
        </w:rPr>
        <w:t xml:space="preserve">
Мұхтар Абрарұлы               және ақпарат министрі, төрағаның </w:t>
      </w:r>
      <w:r>
        <w:br/>
      </w:r>
      <w:r>
        <w:rPr>
          <w:rFonts w:ascii="Times New Roman"/>
          <w:b w:val="false"/>
          <w:i w:val="false"/>
          <w:color w:val="000000"/>
          <w:sz w:val="28"/>
        </w:rPr>
        <w:t xml:space="preserve">
                              орынбасары"; </w:t>
      </w:r>
      <w:r>
        <w:br/>
      </w:r>
      <w:r>
        <w:rPr>
          <w:rFonts w:ascii="Times New Roman"/>
          <w:b w:val="false"/>
          <w:i w:val="false"/>
          <w:color w:val="000000"/>
          <w:sz w:val="28"/>
        </w:rPr>
        <w:t xml:space="preserve">
      көрсетілген құрамнан Шаханов Мұхтар Шаханұлы, Есім Ғарифолла, Сабилянов Нұртай Салихұлы, Жәмішев Болат Бидахметұлы, Мұхамеджанов Бауыржан Әлімұлы, Школьник Владимир Сергеевич, Сапарбаев Бердібек Машбекұлы, Мамашев Талғат Асылұлы, Ермекбаев Қуаныш Ермекбайұлы, Әбжанов Хангелді, Қамзабекұлы Дихан шығарылсын. </w:t>
      </w:r>
    </w:p>
    <w:bookmarkStart w:name="z2" w:id="1"/>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