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eb92" w14:textId="7cfe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"Биоотын өндірісі және айналымын мемлекеттік реттеу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31 мамырдағы N 534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"Биоотын өндірісі және айналымын мемлекеттік реттеу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"Биоотын өндірісі және айналымын мемлекеттік реттеу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биоотын өндірісі және айналымы саласында пайда болатын қоғамдық қатынастарды реттейді.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негізгі ұғымдар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биоотын - биологиялық шикізаттан өндірілген отын, оның ішінде биоэтанол мен биодизель;
</w:t>
      </w:r>
      <w:r>
        <w:br/>
      </w:r>
      <w:r>
        <w:rPr>
          <w:rFonts w:ascii="Times New Roman"/>
          <w:b w:val="false"/>
          <w:i w:val="false"/>
          <w:color w:val="000000"/>
          <w:sz w:val="28"/>
        </w:rPr>
        <w:t>
      2) биодизель - дизель отынының қасиеті бар, өсімдік немесе жануарлар майларынан алынатын метилді немесе этилді күрделі эфир;
</w:t>
      </w:r>
      <w:r>
        <w:br/>
      </w:r>
      <w:r>
        <w:rPr>
          <w:rFonts w:ascii="Times New Roman"/>
          <w:b w:val="false"/>
          <w:i w:val="false"/>
          <w:color w:val="000000"/>
          <w:sz w:val="28"/>
        </w:rPr>
        <w:t>
      3) биоотын өндірісі саласындағы уәкілетті орган - биоотын өндірісін мемлекеттік реттеу саласындағы басшылықты жүзеге асыратын мемлекеттік орган;
</w:t>
      </w:r>
      <w:r>
        <w:br/>
      </w:r>
      <w:r>
        <w:rPr>
          <w:rFonts w:ascii="Times New Roman"/>
          <w:b w:val="false"/>
          <w:i w:val="false"/>
          <w:color w:val="000000"/>
          <w:sz w:val="28"/>
        </w:rPr>
        <w:t>
      4) биоотын айналымы саласындағы уәкілетті орган - биоотын айналымын мемлекеттік реттеу саласындағы басшылықты жүзеге асыратын мемлекеттік орган;
</w:t>
      </w:r>
      <w:r>
        <w:br/>
      </w:r>
      <w:r>
        <w:rPr>
          <w:rFonts w:ascii="Times New Roman"/>
          <w:b w:val="false"/>
          <w:i w:val="false"/>
          <w:color w:val="000000"/>
          <w:sz w:val="28"/>
        </w:rPr>
        <w:t>
      5) биологиялық шикізат (шикізат) - биологиялық, оның ішінде биохимиялық құрамдас бөліктерге ыдырайтын және биоотын өндіру үшін пайдаланылатын өнімдер;
</w:t>
      </w:r>
      <w:r>
        <w:br/>
      </w:r>
      <w:r>
        <w:rPr>
          <w:rFonts w:ascii="Times New Roman"/>
          <w:b w:val="false"/>
          <w:i w:val="false"/>
          <w:color w:val="000000"/>
          <w:sz w:val="28"/>
        </w:rPr>
        <w:t>
      6) биоэтанол - міндетті түрде мұнай өнімдерімен араластыруға немесе биоотынның басқа түрін өндіру мақсатында пайдалануға арналған биологиялық туынды шикізаттан өндірілген сусыздандырылған этил спирті;
</w:t>
      </w:r>
      <w:r>
        <w:br/>
      </w:r>
      <w:r>
        <w:rPr>
          <w:rFonts w:ascii="Times New Roman"/>
          <w:b w:val="false"/>
          <w:i w:val="false"/>
          <w:color w:val="000000"/>
          <w:sz w:val="28"/>
        </w:rPr>
        <w:t>
      7) биоотын нарығына қатысушылар - биоотын өндірушілер және құрамында биоотын бар мұнай өнімдерін өндірушілер;
</w:t>
      </w:r>
      <w:r>
        <w:br/>
      </w:r>
      <w:r>
        <w:rPr>
          <w:rFonts w:ascii="Times New Roman"/>
          <w:b w:val="false"/>
          <w:i w:val="false"/>
          <w:color w:val="000000"/>
          <w:sz w:val="28"/>
        </w:rPr>
        <w:t>
      8) биоотын өндіруші - Қазақстан Республикасының заңнамасына сәйкес биоотын өндіруді және айналымын жүзеге асыратын заңды тұлға;
</w:t>
      </w:r>
      <w:r>
        <w:br/>
      </w:r>
      <w:r>
        <w:rPr>
          <w:rFonts w:ascii="Times New Roman"/>
          <w:b w:val="false"/>
          <w:i w:val="false"/>
          <w:color w:val="000000"/>
          <w:sz w:val="28"/>
        </w:rPr>
        <w:t>
      9) биоотын өндіру - биоотын алуды қамтамасыз ететін шикізатты қайта өңдеу жөніндегі жұмыстар кешені;
</w:t>
      </w:r>
      <w:r>
        <w:br/>
      </w:r>
      <w:r>
        <w:rPr>
          <w:rFonts w:ascii="Times New Roman"/>
          <w:b w:val="false"/>
          <w:i w:val="false"/>
          <w:color w:val="000000"/>
          <w:sz w:val="28"/>
        </w:rPr>
        <w:t>
      10) биоотын өндіретін зауыт - шикізатты биоотын етіп қайта өңдеуге арналған мамандандырылған құрылыс кешені;
</w:t>
      </w:r>
      <w:r>
        <w:br/>
      </w:r>
      <w:r>
        <w:rPr>
          <w:rFonts w:ascii="Times New Roman"/>
          <w:b w:val="false"/>
          <w:i w:val="false"/>
          <w:color w:val="000000"/>
          <w:sz w:val="28"/>
        </w:rPr>
        <w:t>
      11) биоотын айналымы - биоотынды сатып алу, тасымалдау, сақтау, сату, экспорттау және импорттау;
</w:t>
      </w:r>
      <w:r>
        <w:br/>
      </w:r>
      <w:r>
        <w:rPr>
          <w:rFonts w:ascii="Times New Roman"/>
          <w:b w:val="false"/>
          <w:i w:val="false"/>
          <w:color w:val="000000"/>
          <w:sz w:val="28"/>
        </w:rPr>
        <w:t>
      12) сусыздандырылған этил спирті - сусыздандыру процесінен өткізілген, құрамындағы су үлесі 1 пайыздан аспайтын этил спирті;
</w:t>
      </w:r>
      <w:r>
        <w:br/>
      </w:r>
      <w:r>
        <w:rPr>
          <w:rFonts w:ascii="Times New Roman"/>
          <w:b w:val="false"/>
          <w:i w:val="false"/>
          <w:color w:val="000000"/>
          <w:sz w:val="28"/>
        </w:rPr>
        <w:t>
      13) денатуратталған биоэтанол - тамақ өнімі немесе тамақ өніміне қоспа ретінде пайдалануға мүмкіндік бермейтін қасиеттер беру мақсатында химиялық заттармен араластыру процесіне ұшыраған сусыздандырылған этил спирті;
</w:t>
      </w:r>
      <w:r>
        <w:br/>
      </w:r>
      <w:r>
        <w:rPr>
          <w:rFonts w:ascii="Times New Roman"/>
          <w:b w:val="false"/>
          <w:i w:val="false"/>
          <w:color w:val="000000"/>
          <w:sz w:val="28"/>
        </w:rPr>
        <w:t>
      14) кәдеге жарату - мақсаты бойынша пайдалануға жарамсыз биоотынды және биоотын өндірісінің қосалқы өнімдерін қажетті сападағы биотынға немесе басқа өнімге айналдырып технологиялық қайта өңдеу;
</w:t>
      </w:r>
      <w:r>
        <w:br/>
      </w:r>
      <w:r>
        <w:rPr>
          <w:rFonts w:ascii="Times New Roman"/>
          <w:b w:val="false"/>
          <w:i w:val="false"/>
          <w:color w:val="000000"/>
          <w:sz w:val="28"/>
        </w:rPr>
        <w:t>
      15) өндіріс паспорты - биоотын өндіретін зауыттың өндірістік қуаттылығының көрсеткіштері, оның негізгі сипаттамалары жазылған, биоотын өндірісінің технологиялық процесін сақтау үшін қолда бар жабдықтарды пайдалануды регламенттейтін белгіленген нысандағы құжат;
</w:t>
      </w:r>
      <w:r>
        <w:br/>
      </w:r>
      <w:r>
        <w:rPr>
          <w:rFonts w:ascii="Times New Roman"/>
          <w:b w:val="false"/>
          <w:i w:val="false"/>
          <w:color w:val="000000"/>
          <w:sz w:val="28"/>
        </w:rPr>
        <w:t>
      16) сәйкестік сертификаты - өнімнің техникалық регламенттерде, стандарттардың немесе өзге де құжаттардың ережелерінде белгіленген талаптарға сәйкестігін куәландырылатын құжат;
</w:t>
      </w:r>
      <w:r>
        <w:br/>
      </w:r>
      <w:r>
        <w:rPr>
          <w:rFonts w:ascii="Times New Roman"/>
          <w:b w:val="false"/>
          <w:i w:val="false"/>
          <w:color w:val="000000"/>
          <w:sz w:val="28"/>
        </w:rPr>
        <w:t>
      17) тамақ шикізаты - тамақ өнімін өндіруге жарамды және биоотын өндіру үшін пайдаланылатын шикізат;
</w:t>
      </w:r>
      <w:r>
        <w:br/>
      </w:r>
      <w:r>
        <w:rPr>
          <w:rFonts w:ascii="Times New Roman"/>
          <w:b w:val="false"/>
          <w:i w:val="false"/>
          <w:color w:val="000000"/>
          <w:sz w:val="28"/>
        </w:rPr>
        <w:t>
      18) ілеспе жүкқұжат - жолдаушыдан алушыға дейін бара жатқан бүкіл жолда биоотынның қозғалысын бақылауды жүзеге асыруға арналған, биоотын беру және қабылдау жөніндегі операцияларды ресімдеу үшін қажетті бірыңғайландырылған құжат.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Республикасының биоотын өндірісі және айналымын мемлекеттік реттеу туралы заңнамасы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биоотын өндірісі және айналымын мемлекеттік реттеу туралы заңнамасы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негізделеді және осы Заңнан және Қазақстан Республикасының өзге де нормативтік құқықтық актілерінен тұрады.
</w:t>
      </w:r>
      <w:r>
        <w:br/>
      </w:r>
      <w:r>
        <w:rPr>
          <w:rFonts w:ascii="Times New Roman"/>
          <w:b w:val="false"/>
          <w:i w:val="false"/>
          <w:color w:val="000000"/>
          <w:sz w:val="28"/>
        </w:rPr>
        <w:t>
      Егер Қазақстан Республикасы ратификациялаған халықаралық шартта, осы Заңда көзделгеннен өзге де ережелер белгілеген болса, онда халықаралық шарттың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Биоотын өндірісі және айналымын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Биоотын өндірісі және айналымын мемлекеттік реттеудің мақсаттары мен міндеттері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Биоотын өндірісі және айналымын мемлекеттік реттеудің мақсаттары:
</w:t>
      </w:r>
      <w:r>
        <w:br/>
      </w:r>
      <w:r>
        <w:rPr>
          <w:rFonts w:ascii="Times New Roman"/>
          <w:b w:val="false"/>
          <w:i w:val="false"/>
          <w:color w:val="000000"/>
          <w:sz w:val="28"/>
        </w:rPr>
        <w:t>
      қоршаған ортаны қорғауды;
</w:t>
      </w:r>
      <w:r>
        <w:br/>
      </w:r>
      <w:r>
        <w:rPr>
          <w:rFonts w:ascii="Times New Roman"/>
          <w:b w:val="false"/>
          <w:i w:val="false"/>
          <w:color w:val="000000"/>
          <w:sz w:val="28"/>
        </w:rPr>
        <w:t>
      биоотын өндірісі мен айналымын дамытуды;
</w:t>
      </w:r>
      <w:r>
        <w:br/>
      </w:r>
      <w:r>
        <w:rPr>
          <w:rFonts w:ascii="Times New Roman"/>
          <w:b w:val="false"/>
          <w:i w:val="false"/>
          <w:color w:val="000000"/>
          <w:sz w:val="28"/>
        </w:rPr>
        <w:t>
      биоотын өндіргенде мемлекеттің азық-түліктік қауіпсіздігін қамтамасыз етуді қамтиды.
</w:t>
      </w:r>
      <w:r>
        <w:br/>
      </w:r>
      <w:r>
        <w:rPr>
          <w:rFonts w:ascii="Times New Roman"/>
          <w:b w:val="false"/>
          <w:i w:val="false"/>
          <w:color w:val="000000"/>
          <w:sz w:val="28"/>
        </w:rPr>
        <w:t>
      2. Биоотын өндірісі және айналымын мемлекеттік реттеудің негізгі міндеттері:
</w:t>
      </w:r>
      <w:r>
        <w:br/>
      </w:r>
      <w:r>
        <w:rPr>
          <w:rFonts w:ascii="Times New Roman"/>
          <w:b w:val="false"/>
          <w:i w:val="false"/>
          <w:color w:val="000000"/>
          <w:sz w:val="28"/>
        </w:rPr>
        <w:t>
      ластағыш заттардың атмосфераға шығарылу деңгейін азайту;
</w:t>
      </w:r>
      <w:r>
        <w:br/>
      </w:r>
      <w:r>
        <w:rPr>
          <w:rFonts w:ascii="Times New Roman"/>
          <w:b w:val="false"/>
          <w:i w:val="false"/>
          <w:color w:val="000000"/>
          <w:sz w:val="28"/>
        </w:rPr>
        <w:t>
      қосылған құны жоғары тауарлар өндіру мен экспорты көлемін ұлғайту;
</w:t>
      </w:r>
      <w:r>
        <w:br/>
      </w:r>
      <w:r>
        <w:rPr>
          <w:rFonts w:ascii="Times New Roman"/>
          <w:b w:val="false"/>
          <w:i w:val="false"/>
          <w:color w:val="000000"/>
          <w:sz w:val="28"/>
        </w:rPr>
        <w:t>
      ғылыми зерттеулер жүргізуді қолдау және биоотын өндірісі мен айналымындағы ғылымды қажетсінетін озық технологияларды енгізу;
</w:t>
      </w:r>
      <w:r>
        <w:br/>
      </w:r>
      <w:r>
        <w:rPr>
          <w:rFonts w:ascii="Times New Roman"/>
          <w:b w:val="false"/>
          <w:i w:val="false"/>
          <w:color w:val="000000"/>
          <w:sz w:val="28"/>
        </w:rPr>
        <w:t>
      Қазақстан Республикасының Үкіметіне биоотын өндірісі бойынша өндірістік қуаттардың шекті көлемдерін айқындауға және кейіннен биоотын етіп қайта өңдеу үшін пайдаланатын тамақ шикізатына квота белгілеуге мүмкіндік беретін нормаларды енгізу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Биоотын өндірісі және айналымын мемлекеттік реттеу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Биоотын өндірісі және айналымын мемлекеттік реттеу мыналар арқылы жүзеге асырылады:
</w:t>
      </w:r>
      <w:r>
        <w:br/>
      </w:r>
      <w:r>
        <w:rPr>
          <w:rFonts w:ascii="Times New Roman"/>
          <w:b w:val="false"/>
          <w:i w:val="false"/>
          <w:color w:val="000000"/>
          <w:sz w:val="28"/>
        </w:rPr>
        <w:t>
      1) кейіннен биотын етіп қайта өңдеу үшін пайдаланатын тамақ шикізатына квота белгілеу;
</w:t>
      </w:r>
      <w:r>
        <w:br/>
      </w:r>
      <w:r>
        <w:rPr>
          <w:rFonts w:ascii="Times New Roman"/>
          <w:b w:val="false"/>
          <w:i w:val="false"/>
          <w:color w:val="000000"/>
          <w:sz w:val="28"/>
        </w:rPr>
        <w:t>
      2) биоотын өндірісі бойынша өндірістік қуаттардың шекті көлемін айқындау;
</w:t>
      </w:r>
      <w:r>
        <w:br/>
      </w:r>
      <w:r>
        <w:rPr>
          <w:rFonts w:ascii="Times New Roman"/>
          <w:b w:val="false"/>
          <w:i w:val="false"/>
          <w:color w:val="000000"/>
          <w:sz w:val="28"/>
        </w:rPr>
        <w:t>
      3) биоотын айналымы саласындағы мемлекеттік бақылауды жүзеге асыру.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Биоотын өндірісі және айналымын мемлекеттік қолдау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Биоотын нарығын дамытуды қамтамасыз ету мақсатында мемлекет биоотын өндірісі және айналымын қолдаудың мынадай нысандарын жүзеге асырады:
</w:t>
      </w:r>
      <w:r>
        <w:br/>
      </w:r>
      <w:r>
        <w:rPr>
          <w:rFonts w:ascii="Times New Roman"/>
          <w:b w:val="false"/>
          <w:i w:val="false"/>
          <w:color w:val="000000"/>
          <w:sz w:val="28"/>
        </w:rPr>
        <w:t>
      1) биоотын нарығын дамытудың басым бағыттарын зерделеу жөніндегі зерттеулерді қаржыландыру;
</w:t>
      </w:r>
      <w:r>
        <w:br/>
      </w:r>
      <w:r>
        <w:rPr>
          <w:rFonts w:ascii="Times New Roman"/>
          <w:b w:val="false"/>
          <w:i w:val="false"/>
          <w:color w:val="000000"/>
          <w:sz w:val="28"/>
        </w:rPr>
        <w:t>
      2) биоотын нарығына қатысушыларға техника мен жабдықтарды лизингке беруді ұйымдастыру.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Қазақстан Республикасы Үкіметінің биоотын өндірісі және айналымын мемлекеттік реттеу саласындағы құзыреті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1) биоотын өндірісі мен айналымын мемлекеттік реттеу саласындағы мемлекеттік саясаттың негізгі бағыттарын әзірлейді;
</w:t>
      </w:r>
      <w:r>
        <w:br/>
      </w:r>
      <w:r>
        <w:rPr>
          <w:rFonts w:ascii="Times New Roman"/>
          <w:b w:val="false"/>
          <w:i w:val="false"/>
          <w:color w:val="000000"/>
          <w:sz w:val="28"/>
        </w:rPr>
        <w:t>
      2) биоотын өндірісі бойынша өндірістік қуаттардың шекті көлемін айқындайды;
</w:t>
      </w:r>
      <w:r>
        <w:br/>
      </w:r>
      <w:r>
        <w:rPr>
          <w:rFonts w:ascii="Times New Roman"/>
          <w:b w:val="false"/>
          <w:i w:val="false"/>
          <w:color w:val="000000"/>
          <w:sz w:val="28"/>
        </w:rPr>
        <w:t>
      3) биоотын өндірушілердің биоотын өндірісі саласындағы уәкілетті органға биоотын өндіру мониторингін жүзеге асыру және тамақ шикізатына квотаның орындалуы үшін қажетті есептерінің нысандары мен беру тәртібін айқындайды;
</w:t>
      </w:r>
      <w:r>
        <w:br/>
      </w:r>
      <w:r>
        <w:rPr>
          <w:rFonts w:ascii="Times New Roman"/>
          <w:b w:val="false"/>
          <w:i w:val="false"/>
          <w:color w:val="000000"/>
          <w:sz w:val="28"/>
        </w:rPr>
        <w:t>
      4) кейіннен биоотын етіп қайта өңдеу үшін пайдаланатын тамақ шикізатына квоталар белгілейді;
</w:t>
      </w:r>
      <w:r>
        <w:br/>
      </w:r>
      <w:r>
        <w:rPr>
          <w:rFonts w:ascii="Times New Roman"/>
          <w:b w:val="false"/>
          <w:i w:val="false"/>
          <w:color w:val="000000"/>
          <w:sz w:val="28"/>
        </w:rPr>
        <w:t>
      5) биоотын өндірісі және айналымы саласындағы техникалық регламенттерді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Биоотын өндірісі саласындағы уәкілетті органның құзыреті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Биоотын өндірісі саласындағы уәкілетті орган:
</w:t>
      </w:r>
      <w:r>
        <w:br/>
      </w:r>
      <w:r>
        <w:rPr>
          <w:rFonts w:ascii="Times New Roman"/>
          <w:b w:val="false"/>
          <w:i w:val="false"/>
          <w:color w:val="000000"/>
          <w:sz w:val="28"/>
        </w:rPr>
        <w:t>
      1) биоотын өндірісі саласында мемлекеттік саясатты іске асырады;
</w:t>
      </w:r>
      <w:r>
        <w:br/>
      </w:r>
      <w:r>
        <w:rPr>
          <w:rFonts w:ascii="Times New Roman"/>
          <w:b w:val="false"/>
          <w:i w:val="false"/>
          <w:color w:val="000000"/>
          <w:sz w:val="28"/>
        </w:rPr>
        <w:t>
      2) өз құзыреті шегінде биоотын өндірісін мемлекеттік реттеу саласындағы нормативтік құқықтық актілерді әзірлейді, бекітеді;
</w:t>
      </w:r>
      <w:r>
        <w:br/>
      </w:r>
      <w:r>
        <w:rPr>
          <w:rFonts w:ascii="Times New Roman"/>
          <w:b w:val="false"/>
          <w:i w:val="false"/>
          <w:color w:val="000000"/>
          <w:sz w:val="28"/>
        </w:rPr>
        <w:t>
      3) биоотын өндірісінің паспортын бекіту үшін қажетті мәліметтер тізбесін әзірлейді және бекітеді;
</w:t>
      </w:r>
      <w:r>
        <w:br/>
      </w:r>
      <w:r>
        <w:rPr>
          <w:rFonts w:ascii="Times New Roman"/>
          <w:b w:val="false"/>
          <w:i w:val="false"/>
          <w:color w:val="000000"/>
          <w:sz w:val="28"/>
        </w:rPr>
        <w:t>
      4) биоотын өндірісі саласында ғылымды қажетсінетін технологиялар әзірлеу жөнінде ұсыныстар енгізеді;
</w:t>
      </w:r>
      <w:r>
        <w:br/>
      </w:r>
      <w:r>
        <w:rPr>
          <w:rFonts w:ascii="Times New Roman"/>
          <w:b w:val="false"/>
          <w:i w:val="false"/>
          <w:color w:val="000000"/>
          <w:sz w:val="28"/>
        </w:rPr>
        <w:t>
      5) биоотын өндірісі мен айналымы саласында техникалық регламенттер әзірлейді;
</w:t>
      </w:r>
      <w:r>
        <w:br/>
      </w:r>
      <w:r>
        <w:rPr>
          <w:rFonts w:ascii="Times New Roman"/>
          <w:b w:val="false"/>
          <w:i w:val="false"/>
          <w:color w:val="000000"/>
          <w:sz w:val="28"/>
        </w:rPr>
        <w:t>
      6) Қазақстан Республикасының Үкіметі айқындаған биоотын өндірісі бойынша өндірістік қуаттардың көлемі шегінде биоотын өндіру зауыттарын салуға рұқсаттар береді;
</w:t>
      </w:r>
      <w:r>
        <w:br/>
      </w:r>
      <w:r>
        <w:rPr>
          <w:rFonts w:ascii="Times New Roman"/>
          <w:b w:val="false"/>
          <w:i w:val="false"/>
          <w:color w:val="000000"/>
          <w:sz w:val="28"/>
        </w:rPr>
        <w:t>
      7) биоотын өндіретін зауыттарды салуға рұқсат беру үшін техникалық-экономикалық негіздемеге салалық сараптама жүргізеді;
</w:t>
      </w:r>
      <w:r>
        <w:br/>
      </w:r>
      <w:r>
        <w:rPr>
          <w:rFonts w:ascii="Times New Roman"/>
          <w:b w:val="false"/>
          <w:i w:val="false"/>
          <w:color w:val="000000"/>
          <w:sz w:val="28"/>
        </w:rPr>
        <w:t>
      8) Қазақстан Республикасының Үкіметіне биоотын өндірісі бойынша өндірістік қуаттардың шекті көлемін айқындау жөнінде ұсыныстар енгізеді;
</w:t>
      </w:r>
      <w:r>
        <w:br/>
      </w:r>
      <w:r>
        <w:rPr>
          <w:rFonts w:ascii="Times New Roman"/>
          <w:b w:val="false"/>
          <w:i w:val="false"/>
          <w:color w:val="000000"/>
          <w:sz w:val="28"/>
        </w:rPr>
        <w:t>
      9) биоотын өндірісіне мониторинг жүргізеді;
</w:t>
      </w:r>
      <w:r>
        <w:br/>
      </w:r>
      <w:r>
        <w:rPr>
          <w:rFonts w:ascii="Times New Roman"/>
          <w:b w:val="false"/>
          <w:i w:val="false"/>
          <w:color w:val="000000"/>
          <w:sz w:val="28"/>
        </w:rPr>
        <w:t>
      10) биоотын өндірісі саласындағы уәкілетті органға биоотын өндірісінің көлемі туралы ақпараттың автоматтандырылған түрде берілуін қамтамасыз ететін есептегіш бақылау құралдарын қолдану жөніндегі тәртіп пен талаптарды белгілейді;
</w:t>
      </w:r>
      <w:r>
        <w:br/>
      </w:r>
      <w:r>
        <w:rPr>
          <w:rFonts w:ascii="Times New Roman"/>
          <w:b w:val="false"/>
          <w:i w:val="false"/>
          <w:color w:val="000000"/>
          <w:sz w:val="28"/>
        </w:rPr>
        <w:t>
      11) кейіннен биоотын етіп қайта өңдеу үшін пайдаланатын тамақ шикізатының көлеміне квоталар белгілеу үшін жылына екі рет тамақ шикізатының тиісті түрінің өндірісіне талдау жүргізеді және оны Қазақстан Республикасының Үкіметіне енгізеді.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Биоотын айналымы саласындағы уәкілетті органның құзыреті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Биоотын айналымы саласындағы уәкілетті орган:
</w:t>
      </w:r>
      <w:r>
        <w:br/>
      </w:r>
      <w:r>
        <w:rPr>
          <w:rFonts w:ascii="Times New Roman"/>
          <w:b w:val="false"/>
          <w:i w:val="false"/>
          <w:color w:val="000000"/>
          <w:sz w:val="28"/>
        </w:rPr>
        <w:t>
      1) биоотын айналымы саласындағы мемлекеттік саясатты іске асырады;
</w:t>
      </w:r>
      <w:r>
        <w:br/>
      </w:r>
      <w:r>
        <w:rPr>
          <w:rFonts w:ascii="Times New Roman"/>
          <w:b w:val="false"/>
          <w:i w:val="false"/>
          <w:color w:val="000000"/>
          <w:sz w:val="28"/>
        </w:rPr>
        <w:t>
      2) өз құзыреті шегінде биоотын айналымын мемлекеттік реттеу саласындағы нормативтік құқықтық актілерді әзірлейді, бекітеді;
</w:t>
      </w:r>
      <w:r>
        <w:br/>
      </w:r>
      <w:r>
        <w:rPr>
          <w:rFonts w:ascii="Times New Roman"/>
          <w:b w:val="false"/>
          <w:i w:val="false"/>
          <w:color w:val="000000"/>
          <w:sz w:val="28"/>
        </w:rPr>
        <w:t>
      3) биоотын айналымын камералдық бақылауды жүзеге асырады;
</w:t>
      </w:r>
      <w:r>
        <w:br/>
      </w:r>
      <w:r>
        <w:rPr>
          <w:rFonts w:ascii="Times New Roman"/>
          <w:b w:val="false"/>
          <w:i w:val="false"/>
          <w:color w:val="000000"/>
          <w:sz w:val="28"/>
        </w:rPr>
        <w:t>
      4) биоотын айналымы жөніндегі декларациялардың нысанын, ұсынылу тәртібі мен мерзімдерін айқындайды;
</w:t>
      </w:r>
      <w:r>
        <w:br/>
      </w:r>
      <w:r>
        <w:rPr>
          <w:rFonts w:ascii="Times New Roman"/>
          <w:b w:val="false"/>
          <w:i w:val="false"/>
          <w:color w:val="000000"/>
          <w:sz w:val="28"/>
        </w:rPr>
        <w:t>
      5) нұсқама нысанын әзірлейді және бекітеді;
</w:t>
      </w:r>
      <w:r>
        <w:br/>
      </w:r>
      <w:r>
        <w:rPr>
          <w:rFonts w:ascii="Times New Roman"/>
          <w:b w:val="false"/>
          <w:i w:val="false"/>
          <w:color w:val="000000"/>
          <w:sz w:val="28"/>
        </w:rPr>
        <w:t>
      6) ілеспе жүкқұжаттарын ресімдеу тәртібін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Биоотын өндіретін зауыттар салу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Жеке немесе заңды тұлғалардың биоотын өндіретін зауыттар салу туралы ұсыныстары биоотын өндірісі саласындағы уәкілетті органға биоотын өндірістің зауыт салу жөніндегі техникалық-экономикалық негіздемені және биоотын өндіретін зауыт салуға мемлекеттік экологиялық сараптаманың қорытындысын ұсына отырып енгізеді.
</w:t>
      </w:r>
      <w:r>
        <w:br/>
      </w:r>
      <w:r>
        <w:rPr>
          <w:rFonts w:ascii="Times New Roman"/>
          <w:b w:val="false"/>
          <w:i w:val="false"/>
          <w:color w:val="000000"/>
          <w:sz w:val="28"/>
        </w:rPr>
        <w:t>
      2. Техникалық-экономикалық негіздеме мынаны қамтуға тиіс:
</w:t>
      </w:r>
      <w:r>
        <w:br/>
      </w:r>
      <w:r>
        <w:rPr>
          <w:rFonts w:ascii="Times New Roman"/>
          <w:b w:val="false"/>
          <w:i w:val="false"/>
          <w:color w:val="000000"/>
          <w:sz w:val="28"/>
        </w:rPr>
        <w:t>
      1) нақты мақсаттарды дәл айқындау, оны іске асыру жолдары мен тетігі;
</w:t>
      </w:r>
      <w:r>
        <w:br/>
      </w:r>
      <w:r>
        <w:rPr>
          <w:rFonts w:ascii="Times New Roman"/>
          <w:b w:val="false"/>
          <w:i w:val="false"/>
          <w:color w:val="000000"/>
          <w:sz w:val="28"/>
        </w:rPr>
        <w:t>
      2) биоотын өндіретін зауыттың болжамды орналасу жерін көрсету және оны таңдаудың негіздемесі;
</w:t>
      </w:r>
      <w:r>
        <w:br/>
      </w:r>
      <w:r>
        <w:rPr>
          <w:rFonts w:ascii="Times New Roman"/>
          <w:b w:val="false"/>
          <w:i w:val="false"/>
          <w:color w:val="000000"/>
          <w:sz w:val="28"/>
        </w:rPr>
        <w:t>
      3) биоотын өндірісі үшін пайдалануға жоспарланып отырған мен тамақ шикізатының (немесе шикізаттың) нақты түрінің (немесе түрлерінің) өндіру және қайта өңдеу көлемін талдау;
</w:t>
      </w:r>
      <w:r>
        <w:br/>
      </w:r>
      <w:r>
        <w:rPr>
          <w:rFonts w:ascii="Times New Roman"/>
          <w:b w:val="false"/>
          <w:i w:val="false"/>
          <w:color w:val="000000"/>
          <w:sz w:val="28"/>
        </w:rPr>
        <w:t>
      4) тамақ шикізатын пайдаланған жағдайда егістік алаңдарының құрылымын талдау;
</w:t>
      </w:r>
      <w:r>
        <w:br/>
      </w:r>
      <w:r>
        <w:rPr>
          <w:rFonts w:ascii="Times New Roman"/>
          <w:b w:val="false"/>
          <w:i w:val="false"/>
          <w:color w:val="000000"/>
          <w:sz w:val="28"/>
        </w:rPr>
        <w:t>
      5) қаржылық, еңбек, техникалық, шикізат ресурстарының және оларды қамтамасыз ету көздерінің теңдестірілуін талдау.
</w:t>
      </w:r>
      <w:r>
        <w:br/>
      </w:r>
      <w:r>
        <w:rPr>
          <w:rFonts w:ascii="Times New Roman"/>
          <w:b w:val="false"/>
          <w:i w:val="false"/>
          <w:color w:val="000000"/>
          <w:sz w:val="28"/>
        </w:rPr>
        <w:t>
      3. Биоотын өндірісі бойынша өндірістік қуаттардың шекті келемін Қазақстан Республикасының Үкіметі айқындайды.
</w:t>
      </w:r>
      <w:r>
        <w:br/>
      </w:r>
      <w:r>
        <w:rPr>
          <w:rFonts w:ascii="Times New Roman"/>
          <w:b w:val="false"/>
          <w:i w:val="false"/>
          <w:color w:val="000000"/>
          <w:sz w:val="28"/>
        </w:rPr>
        <w:t>
      4. Биоотын өндіретін зауыттар салуға Қазақстан Республикасының Үкіметі айқындаған биоотын өндірісі бойынша өндірістік қуаттардың шекті көлемі шегінде биоотын өндірісі саласындағы уәкілетті орган рұқсат бергеннен кейін ғана рұқсат беріледі.
</w:t>
      </w:r>
      <w:r>
        <w:br/>
      </w:r>
      <w:r>
        <w:rPr>
          <w:rFonts w:ascii="Times New Roman"/>
          <w:b w:val="false"/>
          <w:i w:val="false"/>
          <w:color w:val="000000"/>
          <w:sz w:val="28"/>
        </w:rPr>
        <w:t>
      5. Биоотын өндіретін зауыттар салуға рұқсат беру үшін биоотын өндірісі саласындағы уәкілетті орган техникалық-экономикалық негіздемеге салалық сараптама жүргізеді.
</w:t>
      </w:r>
      <w:r>
        <w:br/>
      </w:r>
      <w:r>
        <w:rPr>
          <w:rFonts w:ascii="Times New Roman"/>
          <w:b w:val="false"/>
          <w:i w:val="false"/>
          <w:color w:val="000000"/>
          <w:sz w:val="28"/>
        </w:rPr>
        <w:t>
      6. Техникалық-экономикалық негіздемеге салалық сараптаманы жеке және заңды тұлғалар техникалық-экономикалық негіздемені ұсынған күннен бастап отыз жұмыс күні ішінде жүргізеді және мынадай негізгі мәселелерді қарауды көздейді:
</w:t>
      </w:r>
      <w:r>
        <w:br/>
      </w:r>
      <w:r>
        <w:rPr>
          <w:rFonts w:ascii="Times New Roman"/>
          <w:b w:val="false"/>
          <w:i w:val="false"/>
          <w:color w:val="000000"/>
          <w:sz w:val="28"/>
        </w:rPr>
        <w:t>
      техникалық-экономикалық негіздеме мақсаттарының биоотын саласын дамыту басымдықтарына сәйкестігін бағалау;
</w:t>
      </w:r>
      <w:r>
        <w:br/>
      </w:r>
      <w:r>
        <w:rPr>
          <w:rFonts w:ascii="Times New Roman"/>
          <w:b w:val="false"/>
          <w:i w:val="false"/>
          <w:color w:val="000000"/>
          <w:sz w:val="28"/>
        </w:rPr>
        <w:t>
      биоотын өндіретін зауыт салу жобасы іске асқан немесе іске аспаған жағдайда биоотын саласындағы жағдайда және оның өндіріс шекті көлемін талдау;
</w:t>
      </w:r>
      <w:r>
        <w:br/>
      </w:r>
      <w:r>
        <w:rPr>
          <w:rFonts w:ascii="Times New Roman"/>
          <w:b w:val="false"/>
          <w:i w:val="false"/>
          <w:color w:val="000000"/>
          <w:sz w:val="28"/>
        </w:rPr>
        <w:t>
      технологиялық және техникалық шешімдерді бағалау;
</w:t>
      </w:r>
      <w:r>
        <w:br/>
      </w:r>
      <w:r>
        <w:rPr>
          <w:rFonts w:ascii="Times New Roman"/>
          <w:b w:val="false"/>
          <w:i w:val="false"/>
          <w:color w:val="000000"/>
          <w:sz w:val="28"/>
        </w:rPr>
        <w:t>
      техникалық-экономикалық негіздеменің мақсаттарына жетудің баламалы нұсқаларын бағалау.
</w:t>
      </w:r>
      <w:r>
        <w:br/>
      </w:r>
      <w:r>
        <w:rPr>
          <w:rFonts w:ascii="Times New Roman"/>
          <w:b w:val="false"/>
          <w:i w:val="false"/>
          <w:color w:val="000000"/>
          <w:sz w:val="28"/>
        </w:rPr>
        <w:t>
      7. Биоотын өндірісі саласындағы уәкілетті органның рұқсатынсыз биотын өндірісі бойынша зауыттарды салуға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Кейіннен биоотын етіп қайта өңдеу үшін пайдаланатын тамақ шикізатына квота белгілеу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Биоотын өндіруші Қазақстан Республикасының Үкіметі бекіткен квоталар шегінде кейіннен биоотын етіп қайта өңдеу үшін тамақ шикізатын пайдаланады.
</w:t>
      </w:r>
      <w:r>
        <w:br/>
      </w:r>
      <w:r>
        <w:rPr>
          <w:rFonts w:ascii="Times New Roman"/>
          <w:b w:val="false"/>
          <w:i w:val="false"/>
          <w:color w:val="000000"/>
          <w:sz w:val="28"/>
        </w:rPr>
        <w:t>
      2. Тамақ шикізатына квоталар белгілеу үшін биоотын өндірісі саласындағы уәкілетті орган жылына екі рет тамақ шикізатының тиісті түрінің өндірісіне талдау жүргізеді және оны Қазақстан Республикасының Үкіметіне енгізеді.
</w:t>
      </w:r>
      <w:r>
        <w:br/>
      </w:r>
      <w:r>
        <w:rPr>
          <w:rFonts w:ascii="Times New Roman"/>
          <w:b w:val="false"/>
          <w:i w:val="false"/>
          <w:color w:val="000000"/>
          <w:sz w:val="28"/>
        </w:rPr>
        <w:t>
      3. Талдау мыналарды:
</w:t>
      </w:r>
      <w:r>
        <w:br/>
      </w:r>
      <w:r>
        <w:rPr>
          <w:rFonts w:ascii="Times New Roman"/>
          <w:b w:val="false"/>
          <w:i w:val="false"/>
          <w:color w:val="000000"/>
          <w:sz w:val="28"/>
        </w:rPr>
        <w:t>
      Қазақстан Республикасының аумағында тамақ шикізатының тиісті түрінің өндірісі көлемінің орташа көрсеткіштерін;
</w:t>
      </w:r>
      <w:r>
        <w:br/>
      </w:r>
      <w:r>
        <w:rPr>
          <w:rFonts w:ascii="Times New Roman"/>
          <w:b w:val="false"/>
          <w:i w:val="false"/>
          <w:color w:val="000000"/>
          <w:sz w:val="28"/>
        </w:rPr>
        <w:t>
      азық-түлік қауіпсіздігін қамтамасыз ету мен Қазақстан Республикасының халықаралық міндеттемелерді орындау қажеттілігін негізге ала отырып жүргізіледі.
</w:t>
      </w:r>
      <w:r>
        <w:br/>
      </w:r>
      <w:r>
        <w:rPr>
          <w:rFonts w:ascii="Times New Roman"/>
          <w:b w:val="false"/>
          <w:i w:val="false"/>
          <w:color w:val="000000"/>
          <w:sz w:val="28"/>
        </w:rPr>
        <w:t>
      4. Квоталар өндіріс қуатына сүйеніп, биоотын өндіретін әрбір зауытқа оның үлесі биоотын өндіретін бүкіл өнеркәсіптердің жиынтық өндірістік қуаттарға барабар жарты жылда бір рет белгіленеді.
</w:t>
      </w:r>
      <w:r>
        <w:br/>
      </w:r>
      <w:r>
        <w:rPr>
          <w:rFonts w:ascii="Times New Roman"/>
          <w:b w:val="false"/>
          <w:i w:val="false"/>
          <w:color w:val="000000"/>
          <w:sz w:val="28"/>
        </w:rPr>
        <w:t>
      5. Тамақ шикізатына бірінші квота биоотын өндіретін іске қосылған сәттен бастап бес жұмыс күнінің ішінде беріледі.
</w:t>
      </w:r>
      <w:r>
        <w:br/>
      </w:r>
      <w:r>
        <w:rPr>
          <w:rFonts w:ascii="Times New Roman"/>
          <w:b w:val="false"/>
          <w:i w:val="false"/>
          <w:color w:val="000000"/>
          <w:sz w:val="28"/>
        </w:rPr>
        <w:t>
      6. Тамақ шикізаттарының әрбір партиясын сатып алу бойынша мәмілелер жазбаша нысанда жасалуы тиіс.
</w:t>
      </w:r>
      <w:r>
        <w:br/>
      </w:r>
      <w:r>
        <w:rPr>
          <w:rFonts w:ascii="Times New Roman"/>
          <w:b w:val="false"/>
          <w:i w:val="false"/>
          <w:color w:val="000000"/>
          <w:sz w:val="28"/>
        </w:rPr>
        <w:t>
      7. Қазақстан Республикасының Үкіметі бекіткен квоталар кейіннен биоотын етіп қайта өңдеу үшін пайдаланатын импорт тамақ шикізатына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Биоотын, оның өндірісі және айналымының қауіпсіздігіне қойылатын жалпы талаптар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Биоотын, оның өндірісі мен айналымы техникалық реттеу объектісі болып табылады.
</w:t>
      </w:r>
      <w:r>
        <w:br/>
      </w:r>
      <w:r>
        <w:rPr>
          <w:rFonts w:ascii="Times New Roman"/>
          <w:b w:val="false"/>
          <w:i w:val="false"/>
          <w:color w:val="000000"/>
          <w:sz w:val="28"/>
        </w:rPr>
        <w:t>
      2. Биоотын, оның өндірісі мен айналымы, биоотын өндірісі және айналымы кезінде пайдаланылатын жабдықтар мен техникалық құралдар техникалық регламенттердің, стандарттар ережелерінің және өзге де құжаттардың талаптарына сәйкес адамның өмірі мен денсаулығын және қоршаған ортаның қауіпсіздігін қамтамасыз етуге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Сәйкестігін растау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аумағында техникалық регламенттермен, стандарттар ережелерімен және өзге де құжаттармен белгіленген талаптарға биоотынның сәйкестігін растау Қазақстан Республикасының техникалық реттеу саласындағы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Биоотын өндірісі және айналымының шарттары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Биоотын өндірісі:
</w:t>
      </w:r>
      <w:r>
        <w:br/>
      </w:r>
      <w:r>
        <w:rPr>
          <w:rFonts w:ascii="Times New Roman"/>
          <w:b w:val="false"/>
          <w:i w:val="false"/>
          <w:color w:val="000000"/>
          <w:sz w:val="28"/>
        </w:rPr>
        <w:t>
      1) өндіріс паспорты, биоотынды өндіру көлемі туралы ақпаратты биоотын өндірісі саласындағы уәкілетті органға автоматтандырылған түрде беруді қамтамасыз ететін есептегіш бақылау құралдары болғанда;
</w:t>
      </w:r>
      <w:r>
        <w:br/>
      </w:r>
      <w:r>
        <w:rPr>
          <w:rFonts w:ascii="Times New Roman"/>
          <w:b w:val="false"/>
          <w:i w:val="false"/>
          <w:color w:val="000000"/>
          <w:sz w:val="28"/>
        </w:rPr>
        <w:t>
      2) жеке меншігі құқығында биоотын өндірушінің иелігіндегі биоотын өндіретін зауытта жүзеге асырылады.
</w:t>
      </w:r>
      <w:r>
        <w:br/>
      </w:r>
      <w:r>
        <w:rPr>
          <w:rFonts w:ascii="Times New Roman"/>
          <w:b w:val="false"/>
          <w:i w:val="false"/>
          <w:color w:val="000000"/>
          <w:sz w:val="28"/>
        </w:rPr>
        <w:t>
      2. Биоотынды сату ілеспе жүкқұжаттарын ресімдеу арқылы жүзеге асырылуы тиіс:
</w:t>
      </w:r>
      <w:r>
        <w:br/>
      </w:r>
      <w:r>
        <w:rPr>
          <w:rFonts w:ascii="Times New Roman"/>
          <w:b w:val="false"/>
          <w:i w:val="false"/>
          <w:color w:val="000000"/>
          <w:sz w:val="28"/>
        </w:rPr>
        <w:t>
      1) биоотын өндірісін жүзеге асыратын және/немесе мұнай өнімдерін компаундтауға лицензиясы бар тұлғаларға;
</w:t>
      </w:r>
      <w:r>
        <w:br/>
      </w:r>
      <w:r>
        <w:rPr>
          <w:rFonts w:ascii="Times New Roman"/>
          <w:b w:val="false"/>
          <w:i w:val="false"/>
          <w:color w:val="000000"/>
          <w:sz w:val="28"/>
        </w:rPr>
        <w:t>
      2) тиісті құжаттары болғанда экспорттауға.
</w:t>
      </w:r>
      <w:r>
        <w:br/>
      </w:r>
      <w:r>
        <w:rPr>
          <w:rFonts w:ascii="Times New Roman"/>
          <w:b w:val="false"/>
          <w:i w:val="false"/>
          <w:color w:val="000000"/>
          <w:sz w:val="28"/>
        </w:rPr>
        <w:t>
      3. Биоотын тасымалдауға алып жүрілетін бүкіл жолға арналған ілеспе жүкқұжаттар болғанда рұқсат етіледі.
</w:t>
      </w:r>
      <w:r>
        <w:br/>
      </w:r>
      <w:r>
        <w:rPr>
          <w:rFonts w:ascii="Times New Roman"/>
          <w:b w:val="false"/>
          <w:i w:val="false"/>
          <w:color w:val="000000"/>
          <w:sz w:val="28"/>
        </w:rPr>
        <w:t>
      4. Биоотын рыногының қатысушылары болып табылатын тұлғалардың меншік құқығына жатпайтын үй-жайларда биоотынды сақтауға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Биоотын нарығына қатысушылардың міндеттері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Биоотын өндіруші:
</w:t>
      </w:r>
      <w:r>
        <w:br/>
      </w:r>
      <w:r>
        <w:rPr>
          <w:rFonts w:ascii="Times New Roman"/>
          <w:b w:val="false"/>
          <w:i w:val="false"/>
          <w:color w:val="000000"/>
          <w:sz w:val="28"/>
        </w:rPr>
        <w:t>
      1) биоотын өндіру саласындағы уәкілетті органға Қазақстан Республикасының Үкіметі белгілеген нысандар мен тәртіпке сәйкес биоотын өндірісінің мониторингін жүзеге асыру үшін қажетті есептер беруге;
</w:t>
      </w:r>
      <w:r>
        <w:br/>
      </w:r>
      <w:r>
        <w:rPr>
          <w:rFonts w:ascii="Times New Roman"/>
          <w:b w:val="false"/>
          <w:i w:val="false"/>
          <w:color w:val="000000"/>
          <w:sz w:val="28"/>
        </w:rPr>
        <w:t>
      2) биоотын өндірісінде тамақ шикізаты ретінде бидай пайдаланылғанда, қайта өңдеуге 3, 4, және 5-кластардың және классыз бидайды қабылдауға;
</w:t>
      </w:r>
      <w:r>
        <w:br/>
      </w:r>
      <w:r>
        <w:rPr>
          <w:rFonts w:ascii="Times New Roman"/>
          <w:b w:val="false"/>
          <w:i w:val="false"/>
          <w:color w:val="000000"/>
          <w:sz w:val="28"/>
        </w:rPr>
        <w:t>
      3) өндірілген биоотынның әр партиясының техникалық регламенттермен белгіленген талаптарға сәйкестігін растауды қамтамасыз етуге;
</w:t>
      </w:r>
      <w:r>
        <w:br/>
      </w:r>
      <w:r>
        <w:rPr>
          <w:rFonts w:ascii="Times New Roman"/>
          <w:b w:val="false"/>
          <w:i w:val="false"/>
          <w:color w:val="000000"/>
          <w:sz w:val="28"/>
        </w:rPr>
        <w:t>
      4) өндірілген биоотын техникалық регламенттермен белгіленген құрамға сәйкес болмаған жағдайда оны кәдеге жаратуды жүргізуге;
</w:t>
      </w:r>
      <w:r>
        <w:br/>
      </w:r>
      <w:r>
        <w:rPr>
          <w:rFonts w:ascii="Times New Roman"/>
          <w:b w:val="false"/>
          <w:i w:val="false"/>
          <w:color w:val="000000"/>
          <w:sz w:val="28"/>
        </w:rPr>
        <w:t>
      5) биоотын айналымы саласындағы уәкілетті органға биоотын айналымы саласындағы уәкілетті орган белгілеген нысанға, тәртіпке және мерзімдерге сәйкес биоотын айналымы жөнінде декларация беруге;
</w:t>
      </w:r>
      <w:r>
        <w:br/>
      </w:r>
      <w:r>
        <w:rPr>
          <w:rFonts w:ascii="Times New Roman"/>
          <w:b w:val="false"/>
          <w:i w:val="false"/>
          <w:color w:val="000000"/>
          <w:sz w:val="28"/>
        </w:rPr>
        <w:t>
      6) биоотын тасымалданған жағдайда биоотын айналымы саласындағы уәкілетті орган бекіткен тәртіпке сәйкес ілеспе жүкқұжаттар ресімдеуге және биоотын айналымы саласындағы уәкілетті органға беруге;
</w:t>
      </w:r>
      <w:r>
        <w:br/>
      </w:r>
      <w:r>
        <w:rPr>
          <w:rFonts w:ascii="Times New Roman"/>
          <w:b w:val="false"/>
          <w:i w:val="false"/>
          <w:color w:val="000000"/>
          <w:sz w:val="28"/>
        </w:rPr>
        <w:t>
      7) осы Заңның 11-бабында белгіленген қауіпсіздік талаптарын сақтауға;
</w:t>
      </w:r>
      <w:r>
        <w:br/>
      </w:r>
      <w:r>
        <w:rPr>
          <w:rFonts w:ascii="Times New Roman"/>
          <w:b w:val="false"/>
          <w:i w:val="false"/>
          <w:color w:val="000000"/>
          <w:sz w:val="28"/>
        </w:rPr>
        <w:t>
      8) биоотын өндіру саласындағы уәкілетті органға биоотын өндірісінің көлемдері туралы ақпараттың автоматтандырылған түрде берілуін қамтамасыз етуге;
</w:t>
      </w:r>
      <w:r>
        <w:br/>
      </w:r>
      <w:r>
        <w:rPr>
          <w:rFonts w:ascii="Times New Roman"/>
          <w:b w:val="false"/>
          <w:i w:val="false"/>
          <w:color w:val="000000"/>
          <w:sz w:val="28"/>
        </w:rPr>
        <w:t>
      9) өндіріс паспортында көрсетілген мерзімдерге сәйкес жөндеу және қалпына келтіру жұмыстарын жүргізуге;
</w:t>
      </w:r>
      <w:r>
        <w:br/>
      </w:r>
      <w:r>
        <w:rPr>
          <w:rFonts w:ascii="Times New Roman"/>
          <w:b w:val="false"/>
          <w:i w:val="false"/>
          <w:color w:val="000000"/>
          <w:sz w:val="28"/>
        </w:rPr>
        <w:t>
      10) биоотын өндіру саласындағы уәкілетті орган бекіткен биоотын өндіру паспортын бекіту үшін қажетті деректер тізбесіне сәйкес биоотын ендіру паспортын әзірлеуге және бекітуге;
</w:t>
      </w:r>
      <w:r>
        <w:br/>
      </w:r>
      <w:r>
        <w:rPr>
          <w:rFonts w:ascii="Times New Roman"/>
          <w:b w:val="false"/>
          <w:i w:val="false"/>
          <w:color w:val="000000"/>
          <w:sz w:val="28"/>
        </w:rPr>
        <w:t>
      11) биоотын өндіру саласындағы уәкілетті органға биоотын өндірісінің көлемдері туралы ақпараттың автоматтандырылған түрде берілуін қамтамасыз ететін есептеу құралдарын орнатуды қамтамасыз етуге.
</w:t>
      </w:r>
      <w:r>
        <w:br/>
      </w:r>
      <w:r>
        <w:rPr>
          <w:rFonts w:ascii="Times New Roman"/>
          <w:b w:val="false"/>
          <w:i w:val="false"/>
          <w:color w:val="000000"/>
          <w:sz w:val="28"/>
        </w:rPr>
        <w:t>
      2. Биоотыны бар мұнай өнімдерін өндіруші:
</w:t>
      </w:r>
      <w:r>
        <w:br/>
      </w:r>
      <w:r>
        <w:rPr>
          <w:rFonts w:ascii="Times New Roman"/>
          <w:b w:val="false"/>
          <w:i w:val="false"/>
          <w:color w:val="000000"/>
          <w:sz w:val="28"/>
        </w:rPr>
        <w:t>
      1) биоотын айналымы саласындағы уәкілетті орган белгілеген нысанға, тәртіпке және мерзімдерге сәйкес биоотын айналымы жөніндегі декларацияларды биоотын айналымы саласындағы уәкілетті органға беруге;
</w:t>
      </w:r>
      <w:r>
        <w:br/>
      </w:r>
      <w:r>
        <w:rPr>
          <w:rFonts w:ascii="Times New Roman"/>
          <w:b w:val="false"/>
          <w:i w:val="false"/>
          <w:color w:val="000000"/>
          <w:sz w:val="28"/>
        </w:rPr>
        <w:t>
      2) биоотынды тасымалдаған жағдайда биоотын айналымы саласындағы уәкілетті орган бекіткен тәртіпке сәйкес ілеспе жүкқұжатты рәсімдеуге және биоотын айналымы саласындағы уәкілетті органға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Биоотын өндірісі және айналымы саласындағы шектеулер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Биоотын өндірушілерге:
</w:t>
      </w:r>
      <w:r>
        <w:br/>
      </w:r>
      <w:r>
        <w:rPr>
          <w:rFonts w:ascii="Times New Roman"/>
          <w:b w:val="false"/>
          <w:i w:val="false"/>
          <w:color w:val="000000"/>
          <w:sz w:val="28"/>
        </w:rPr>
        <w:t>
      1) биоотынға кейіннен қайта өңдеу үшін тамақ шикізатын Қазақстан Республикасының Үкіметі белгілеген квота көлемінен асырып пайдалануға;
</w:t>
      </w:r>
      <w:r>
        <w:br/>
      </w:r>
      <w:r>
        <w:rPr>
          <w:rFonts w:ascii="Times New Roman"/>
          <w:b w:val="false"/>
          <w:i w:val="false"/>
          <w:color w:val="000000"/>
          <w:sz w:val="28"/>
        </w:rPr>
        <w:t>
      2) биоотын өндірісі кезінде тамақ шикізаты ретінде 1 және 2 класты бидайды қолдануға;
</w:t>
      </w:r>
      <w:r>
        <w:br/>
      </w:r>
      <w:r>
        <w:rPr>
          <w:rFonts w:ascii="Times New Roman"/>
          <w:b w:val="false"/>
          <w:i w:val="false"/>
          <w:color w:val="000000"/>
          <w:sz w:val="28"/>
        </w:rPr>
        <w:t>
      3) құрамы техникалық регламенттермен белгіленген құрамға сәйкес келмейтін биоотынды сатуды жүзеге асыруға;
</w:t>
      </w:r>
      <w:r>
        <w:br/>
      </w:r>
      <w:r>
        <w:rPr>
          <w:rFonts w:ascii="Times New Roman"/>
          <w:b w:val="false"/>
          <w:i w:val="false"/>
          <w:color w:val="000000"/>
          <w:sz w:val="28"/>
        </w:rPr>
        <w:t>
      4) денатурацияланбаған биоэтанолдың, оның биоотын өндіру үшін зауытқа немесе биоотынның басқа түрін (биодизель, этил-үш-бутилді эфир, этилацетат, этилактат және басқалар) қайта өңдеу үшін мұнай өңдеу зауытына әкеліну жағдайын қоспағанда, айналымын өндіруге және жүзеге асыруға;
</w:t>
      </w:r>
      <w:r>
        <w:br/>
      </w:r>
      <w:r>
        <w:rPr>
          <w:rFonts w:ascii="Times New Roman"/>
          <w:b w:val="false"/>
          <w:i w:val="false"/>
          <w:color w:val="000000"/>
          <w:sz w:val="28"/>
        </w:rPr>
        <w:t>
      5) алкоголь өнімдерін өндіруге және айналымын жүзеге асыруға;
</w:t>
      </w:r>
      <w:r>
        <w:br/>
      </w:r>
      <w:r>
        <w:rPr>
          <w:rFonts w:ascii="Times New Roman"/>
          <w:b w:val="false"/>
          <w:i w:val="false"/>
          <w:color w:val="000000"/>
          <w:sz w:val="28"/>
        </w:rPr>
        <w:t>
      6) қайта өңдеуге генетикалық түрлендірілген көздер/объектілер болып табылатын немесе генетикалық түрлендірілген көздерді/объектілерді құрайтын шикізаттарды, олардың қауіпсіздігін ғылыми негізде растамай және оларға мемлекеттік тіркеу жүргізбей қабылдауға;
</w:t>
      </w:r>
      <w:r>
        <w:br/>
      </w:r>
      <w:r>
        <w:rPr>
          <w:rFonts w:ascii="Times New Roman"/>
          <w:b w:val="false"/>
          <w:i w:val="false"/>
          <w:color w:val="000000"/>
          <w:sz w:val="28"/>
        </w:rPr>
        <w:t>
      7) биоотын өндірісі бойынша бір зауытта екі және одан да кеп биоотын өндірушілерге биоотынды өндіруді жүзеге асыруына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Биоотын айналымы саласындағы мемлекеттік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Биоотын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айналымы саласында бақылау жүргізудің мәні мен мақсаты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Биоотын нарығына қатысушылардың іс-әрекеттері осы Заңға және Қазақстан Республикасының өзге де заңдарына сәйкес мемлекеттік бақылауда болады.
</w:t>
      </w:r>
      <w:r>
        <w:br/>
      </w:r>
      <w:r>
        <w:rPr>
          <w:rFonts w:ascii="Times New Roman"/>
          <w:b w:val="false"/>
          <w:i w:val="false"/>
          <w:color w:val="000000"/>
          <w:sz w:val="28"/>
        </w:rPr>
        <w:t>
      2. Биоотын нарығына қатысушылардың осы Заң талаптарын сақтауы биоотын айналымы саласындағы уәкілетті орган жүргізетін тексерудің мәні болып табылады.
</w:t>
      </w:r>
      <w:r>
        <w:br/>
      </w:r>
      <w:r>
        <w:rPr>
          <w:rFonts w:ascii="Times New Roman"/>
          <w:b w:val="false"/>
          <w:i w:val="false"/>
          <w:color w:val="000000"/>
          <w:sz w:val="28"/>
        </w:rPr>
        <w:t>
      3. Биоотын айналымы саласында бақылау жүргізудің мақсаты биоотынның заңсыз айналымының алдын алу мен болдырмау және осы Заң талаптарының сақталуын қамтамасыз ету болып табылады.
</w:t>
      </w:r>
      <w:r>
        <w:br/>
      </w:r>
      <w:r>
        <w:rPr>
          <w:rFonts w:ascii="Times New Roman"/>
          <w:b w:val="false"/>
          <w:i w:val="false"/>
          <w:color w:val="000000"/>
          <w:sz w:val="28"/>
        </w:rPr>
        <w:t>
      4. Биоотын айналымы саласындағы уәкілетті орган мемлекеттік бақылауды жүзеге асыру мақсатында орталық және жергілікті атқарушы органдармен өзара іс-қимылда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Биоотын айналымы саласындағы мемлекеттік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Биоотын айналымы саласында камералдық бақылау жүзеге асырылады.
</w:t>
      </w:r>
      <w:r>
        <w:br/>
      </w:r>
      <w:r>
        <w:rPr>
          <w:rFonts w:ascii="Times New Roman"/>
          <w:b w:val="false"/>
          <w:i w:val="false"/>
          <w:color w:val="000000"/>
          <w:sz w:val="28"/>
        </w:rPr>
        <w:t>
      2. Камералдық бақылау биоотын нарығына қатысушылар ұсынатын биоотын айналымы жөніндегі декларацияны, ілеспе жүкқұжаттарды және биоотын өндірісі саласындағы уәкілетті органның келісімі бойынша ұсынылатын есептегіш бақылау құралдарының деректерін зерделеу және талдау негізінде тікелей оның тұрған жері бойынша биоотын айналымы саласындағы уәкілетті органмен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Биоотын өндірісі және айналымы саласында мемлекеттік бақылау жүргізудің тәртібі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Камералдық бақылау биоотын нарығына қатысушылар міндетті түрде ұсынатын биоотын айналымы жөніндегі декларацияны, ілеспе жүкқұжаттарды және биоотын өндірісі саласындағы уәкілетті органның келісімі бойынша бақылаушы есептеу аспаптарының деректерін зерделеу және талдау негізінде ай сайын жүргізіледі.
</w:t>
      </w:r>
      <w:r>
        <w:br/>
      </w:r>
      <w:r>
        <w:rPr>
          <w:rFonts w:ascii="Times New Roman"/>
          <w:b w:val="false"/>
          <w:i w:val="false"/>
          <w:color w:val="000000"/>
          <w:sz w:val="28"/>
        </w:rPr>
        <w:t>
      2. Биоотын нарығына қатысушылар осы баптың
</w:t>
      </w:r>
      <w:r>
        <w:rPr>
          <w:rFonts w:ascii="Times New Roman"/>
          <w:b/>
          <w:i w:val="false"/>
          <w:color w:val="000000"/>
          <w:sz w:val="28"/>
        </w:rPr>
        <w:t>
</w:t>
      </w:r>
      <w:r>
        <w:rPr>
          <w:rFonts w:ascii="Times New Roman"/>
          <w:b w:val="false"/>
          <w:i w:val="false"/>
          <w:color w:val="000000"/>
          <w:sz w:val="28"/>
        </w:rPr>
        <w:t>
1-тармағында көрсетілген құжаттарды бермеген немесе оларды биоотын өндірісі саласындағы уәкілетті органның зерделеу және талдау кезінде бұзушылықтар анықталған жағдайда тиісті бұзушылық анықталған сәттен бастап 5 жұмыс күні ішінде биоотын нарығына қатысушыға нұсқама табыс етіледі.
</w:t>
      </w:r>
      <w:r>
        <w:br/>
      </w:r>
      <w:r>
        <w:rPr>
          <w:rFonts w:ascii="Times New Roman"/>
          <w:b w:val="false"/>
          <w:i w:val="false"/>
          <w:color w:val="000000"/>
          <w:sz w:val="28"/>
        </w:rPr>
        <w:t>
      Нұсқамада биоотын нарығына қатысушының толық атауы, салық төлеушінің тіркелу нөмірі, нұсқама беру мерзімі, мәлімдеме бойынша міндеттемелерді орындау туралы талаптар, нұсқаманы жіберу үшін негіздеме шағымдану тәртібі көрсетіледі.
</w:t>
      </w:r>
      <w:r>
        <w:br/>
      </w:r>
      <w:r>
        <w:rPr>
          <w:rFonts w:ascii="Times New Roman"/>
          <w:b w:val="false"/>
          <w:i w:val="false"/>
          <w:color w:val="000000"/>
          <w:sz w:val="28"/>
        </w:rPr>
        <w:t>
      Нұсқама нысанын биоотын айналымы саласындағы уәкілетті орган белгілейді.
</w:t>
      </w:r>
      <w:r>
        <w:br/>
      </w:r>
      <w:r>
        <w:rPr>
          <w:rFonts w:ascii="Times New Roman"/>
          <w:b w:val="false"/>
          <w:i w:val="false"/>
          <w:color w:val="000000"/>
          <w:sz w:val="28"/>
        </w:rPr>
        <w:t>
      3. Нұсқама биоотын нарығына қатысушылардың өкіліне жеке қолын қою арқылы немесе жіберу және алуды растайтын өзге де тәсілдермен берілуі тиіс.
</w:t>
      </w:r>
      <w:r>
        <w:br/>
      </w:r>
      <w:r>
        <w:rPr>
          <w:rFonts w:ascii="Times New Roman"/>
          <w:b w:val="false"/>
          <w:i w:val="false"/>
          <w:color w:val="000000"/>
          <w:sz w:val="28"/>
        </w:rPr>
        <w:t>
      4. Биоотын нарығына қатысушылар нұсқамада көрсетілген талаптарды орындамаған жағдайда Қазақстан Республикасының әкімшілік құқық бұзушылық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жауапқа тартылады.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Биоотын өндірісі және айналымын мемлекеттік реттеу туралы Қазақстан Республикасының заңнамасын бұзғаны үшін жауапкершілік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Биоотын өндірісі және айналымын мемлекеттік реттеу туралы Қазақстан Республикасының заңнамасын бұзу Қазақстан Республикасының заңдарымен белгіленген жауаптылыққа әкеп соғады.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Осы Заңның қолданысқа енгізілу тәртібі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Осы Заң ресми жарияланған күнінен бастап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