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e745" w14:textId="785e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Қостанай қаласы мен Қостанай ауданының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2008 жылғы 31 мамырдағы N 533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13-бабына </w:t>
      </w:r>
      <w:r>
        <w:rPr>
          <w:rFonts w:ascii="Times New Roman"/>
          <w:b w:val="false"/>
          <w:i w:val="false"/>
          <w:color w:val="000000"/>
          <w:sz w:val="28"/>
        </w:rPr>
        <w:t>және»"Казақстан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11-бабына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Қостанай облыстық мәслихатының және Қостанай облысы әкімдігінің Қостанай ауданының жалпы алаңы 6853,0 гектар жер бөлігін Қостанай қаласының әкімшілік шекарасына қосып, Қостанай облысының Қостанай қаласы мен Қостанай ауданының әкімшілік шекараларын өзгерту туралы ұсынысына келісім берілсін.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