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604e" w14:textId="4536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Бензин және дизель отынын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мамырдағы N 471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5 сәуірдегі Кеден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 2-тармағына сәйкес және ішкі нарықты мұнай өнімдерімен тұрақтандыру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бензинді (СЭҚ ТН 2710 11 410 0 - 2710 11 590 0) және дизель отынын (СЭҚ ТН 2710 19 410 0 - 2710 19 490 0) әкетуге 2009 жылғы 1 қаңтарға дейін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енгізілді - Қазақстан Республикасы Үкіметінің 2008.08.29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 осы қаулының 1-тармағына сәйкес Қазақстан Республикасының аумағынан бензинді және дизель отынын әкетуге тыйым салуды енгізетіні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