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6294" w14:textId="7b8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11 қарашадағы N 1185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мамырдағы N 414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мәні бар облысаралық қатынастарды айқындау туралы" Қазақстан Республикасы Үкіметінің 2004 жылғы 11 қарашадағы N 1185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45, 562-құжат)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20, 36, 37 және 41-тармақтар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Көкшетау - Қызылорда.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Қарағанды -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Астана - Қызыл Ту - Петропавл.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Қызылорда - Семей.".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