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d711" w14:textId="8abd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"Тағамдық қоспалардың, оларды өндіру мен айналымының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мамырдағы N 410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xml:space="preserve">" Қазақстан Республикасының 2004 жылғы 9 қарашадағы Заңына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"Тағамдық қоспалардың, оларды өндіру мен айналымының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4 мамырдағы</w:t>
            </w:r>
            <w:r>
              <w:br/>
            </w:r>
            <w:r>
              <w:rPr>
                <w:rFonts w:ascii="Times New Roman"/>
                <w:b w:val="false"/>
                <w:i w:val="false"/>
                <w:color w:val="000000"/>
                <w:sz w:val="20"/>
              </w:rPr>
              <w:t>N 410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"Тағамдық қоспалардың, оларды өндіру мен айналымының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xml:space="preserve">
      1. Осы "Тағамдық қоспалардың, оларды өндіру мен айналымының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2007 жылғы 21 шілдедегі Қазақстан Республикасының заңдарына сәйкес әзірленген.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Техникалық регламент тағамдық қоспалардың, оларды өндіру мен айналымының қауіпсіздігіне қойылатын талаптарды белгілейді. </w:t>
      </w:r>
    </w:p>
    <w:bookmarkEnd w:id="5"/>
    <w:bookmarkStart w:name="z7" w:id="6"/>
    <w:p>
      <w:pPr>
        <w:spacing w:after="0"/>
        <w:ind w:left="0"/>
        <w:jc w:val="both"/>
      </w:pPr>
      <w:r>
        <w:rPr>
          <w:rFonts w:ascii="Times New Roman"/>
          <w:b w:val="false"/>
          <w:i w:val="false"/>
          <w:color w:val="000000"/>
          <w:sz w:val="28"/>
        </w:rPr>
        <w:t>
      3. Осы Техникалық регламенттің әрекеті қолданылатын өнімдердің тізбесі осы Техникалық регламентке қосымшада келтірілген.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Тағамдық қоспалар технологиялық функциялары бойынша мынадай топтарға бөлінеді: </w:t>
      </w:r>
    </w:p>
    <w:bookmarkEnd w:id="7"/>
    <w:bookmarkStart w:name="z9" w:id="8"/>
    <w:p>
      <w:pPr>
        <w:spacing w:after="0"/>
        <w:ind w:left="0"/>
        <w:jc w:val="both"/>
      </w:pPr>
      <w:r>
        <w:rPr>
          <w:rFonts w:ascii="Times New Roman"/>
          <w:b w:val="false"/>
          <w:i w:val="false"/>
          <w:color w:val="000000"/>
          <w:sz w:val="28"/>
        </w:rPr>
        <w:t xml:space="preserve">
      1) тамақ өнімдерінің дәмі мен хош иісін жақсартатын тағамдық қоспалар: </w:t>
      </w:r>
    </w:p>
    <w:bookmarkEnd w:id="8"/>
    <w:p>
      <w:pPr>
        <w:spacing w:after="0"/>
        <w:ind w:left="0"/>
        <w:jc w:val="both"/>
      </w:pPr>
      <w:r>
        <w:rPr>
          <w:rFonts w:ascii="Times New Roman"/>
          <w:b w:val="false"/>
          <w:i w:val="false"/>
          <w:color w:val="000000"/>
          <w:sz w:val="28"/>
        </w:rPr>
        <w:t xml:space="preserve">
      тағамдық хош иістендіргіштер; </w:t>
      </w:r>
    </w:p>
    <w:p>
      <w:pPr>
        <w:spacing w:after="0"/>
        <w:ind w:left="0"/>
        <w:jc w:val="both"/>
      </w:pPr>
      <w:r>
        <w:rPr>
          <w:rFonts w:ascii="Times New Roman"/>
          <w:b w:val="false"/>
          <w:i w:val="false"/>
          <w:color w:val="000000"/>
          <w:sz w:val="28"/>
        </w:rPr>
        <w:t xml:space="preserve">
      дәмі мен хош иісін күшейткіштер, модификаторлар; </w:t>
      </w:r>
    </w:p>
    <w:p>
      <w:pPr>
        <w:spacing w:after="0"/>
        <w:ind w:left="0"/>
        <w:jc w:val="both"/>
      </w:pPr>
      <w:r>
        <w:rPr>
          <w:rFonts w:ascii="Times New Roman"/>
          <w:b w:val="false"/>
          <w:i w:val="false"/>
          <w:color w:val="000000"/>
          <w:sz w:val="28"/>
        </w:rPr>
        <w:t xml:space="preserve">
      тәтті дәм бергіштер (қантты алмастырғыштар және интенсивті тәтті дәм бергіштер); </w:t>
      </w:r>
    </w:p>
    <w:p>
      <w:pPr>
        <w:spacing w:after="0"/>
        <w:ind w:left="0"/>
        <w:jc w:val="both"/>
      </w:pPr>
      <w:r>
        <w:rPr>
          <w:rFonts w:ascii="Times New Roman"/>
          <w:b w:val="false"/>
          <w:i w:val="false"/>
          <w:color w:val="000000"/>
          <w:sz w:val="28"/>
        </w:rPr>
        <w:t xml:space="preserve">
      тағамдық қышқылдар; қышқылдықты реттегіштер; </w:t>
      </w:r>
    </w:p>
    <w:p>
      <w:pPr>
        <w:spacing w:after="0"/>
        <w:ind w:left="0"/>
        <w:jc w:val="both"/>
      </w:pPr>
      <w:r>
        <w:rPr>
          <w:rFonts w:ascii="Times New Roman"/>
          <w:b w:val="false"/>
          <w:i w:val="false"/>
          <w:color w:val="000000"/>
          <w:sz w:val="28"/>
        </w:rPr>
        <w:t xml:space="preserve">
      қанықтыру газдары. </w:t>
      </w:r>
    </w:p>
    <w:bookmarkStart w:name="z10" w:id="9"/>
    <w:p>
      <w:pPr>
        <w:spacing w:after="0"/>
        <w:ind w:left="0"/>
        <w:jc w:val="both"/>
      </w:pPr>
      <w:r>
        <w:rPr>
          <w:rFonts w:ascii="Times New Roman"/>
          <w:b w:val="false"/>
          <w:i w:val="false"/>
          <w:color w:val="000000"/>
          <w:sz w:val="28"/>
        </w:rPr>
        <w:t xml:space="preserve">
      2) тамақ өнімдерінің сыртқы түрін жақсартатын тағамдық қоспалар: </w:t>
      </w:r>
    </w:p>
    <w:bookmarkEnd w:id="9"/>
    <w:p>
      <w:pPr>
        <w:spacing w:after="0"/>
        <w:ind w:left="0"/>
        <w:jc w:val="both"/>
      </w:pPr>
      <w:r>
        <w:rPr>
          <w:rFonts w:ascii="Times New Roman"/>
          <w:b w:val="false"/>
          <w:i w:val="false"/>
          <w:color w:val="000000"/>
          <w:sz w:val="28"/>
        </w:rPr>
        <w:t xml:space="preserve">
      тағамдық бояғыштар; </w:t>
      </w:r>
    </w:p>
    <w:p>
      <w:pPr>
        <w:spacing w:after="0"/>
        <w:ind w:left="0"/>
        <w:jc w:val="both"/>
      </w:pPr>
      <w:r>
        <w:rPr>
          <w:rFonts w:ascii="Times New Roman"/>
          <w:b w:val="false"/>
          <w:i w:val="false"/>
          <w:color w:val="000000"/>
          <w:sz w:val="28"/>
        </w:rPr>
        <w:t xml:space="preserve">
      бояуды тұрақтандырғыштар (бекіткіштер); </w:t>
      </w:r>
    </w:p>
    <w:p>
      <w:pPr>
        <w:spacing w:after="0"/>
        <w:ind w:left="0"/>
        <w:jc w:val="both"/>
      </w:pPr>
      <w:r>
        <w:rPr>
          <w:rFonts w:ascii="Times New Roman"/>
          <w:b w:val="false"/>
          <w:i w:val="false"/>
          <w:color w:val="000000"/>
          <w:sz w:val="28"/>
        </w:rPr>
        <w:t xml:space="preserve">
      ағартқыштар; </w:t>
      </w:r>
    </w:p>
    <w:p>
      <w:pPr>
        <w:spacing w:after="0"/>
        <w:ind w:left="0"/>
        <w:jc w:val="both"/>
      </w:pPr>
      <w:r>
        <w:rPr>
          <w:rFonts w:ascii="Times New Roman"/>
          <w:b w:val="false"/>
          <w:i w:val="false"/>
          <w:color w:val="000000"/>
          <w:sz w:val="28"/>
        </w:rPr>
        <w:t xml:space="preserve">
      жылтыратқыштар. </w:t>
      </w:r>
    </w:p>
    <w:bookmarkStart w:name="z11" w:id="10"/>
    <w:p>
      <w:pPr>
        <w:spacing w:after="0"/>
        <w:ind w:left="0"/>
        <w:jc w:val="both"/>
      </w:pPr>
      <w:r>
        <w:rPr>
          <w:rFonts w:ascii="Times New Roman"/>
          <w:b w:val="false"/>
          <w:i w:val="false"/>
          <w:color w:val="000000"/>
          <w:sz w:val="28"/>
        </w:rPr>
        <w:t xml:space="preserve">
      3) тамақ өнімдерінің консистенциясын реттейтін тағамдық қоспалар: </w:t>
      </w:r>
    </w:p>
    <w:bookmarkEnd w:id="10"/>
    <w:p>
      <w:pPr>
        <w:spacing w:after="0"/>
        <w:ind w:left="0"/>
        <w:jc w:val="both"/>
      </w:pPr>
      <w:r>
        <w:rPr>
          <w:rFonts w:ascii="Times New Roman"/>
          <w:b w:val="false"/>
          <w:i w:val="false"/>
          <w:color w:val="000000"/>
          <w:sz w:val="28"/>
        </w:rPr>
        <w:t xml:space="preserve">
      эмульгаторлар; </w:t>
      </w:r>
    </w:p>
    <w:p>
      <w:pPr>
        <w:spacing w:after="0"/>
        <w:ind w:left="0"/>
        <w:jc w:val="both"/>
      </w:pPr>
      <w:r>
        <w:rPr>
          <w:rFonts w:ascii="Times New Roman"/>
          <w:b w:val="false"/>
          <w:i w:val="false"/>
          <w:color w:val="000000"/>
          <w:sz w:val="28"/>
        </w:rPr>
        <w:t xml:space="preserve">
      тұрақтандырғыштар; </w:t>
      </w:r>
    </w:p>
    <w:p>
      <w:pPr>
        <w:spacing w:after="0"/>
        <w:ind w:left="0"/>
        <w:jc w:val="both"/>
      </w:pPr>
      <w:r>
        <w:rPr>
          <w:rFonts w:ascii="Times New Roman"/>
          <w:b w:val="false"/>
          <w:i w:val="false"/>
          <w:color w:val="000000"/>
          <w:sz w:val="28"/>
        </w:rPr>
        <w:t xml:space="preserve">
      қоюлағыштар; </w:t>
      </w:r>
    </w:p>
    <w:p>
      <w:pPr>
        <w:spacing w:after="0"/>
        <w:ind w:left="0"/>
        <w:jc w:val="both"/>
      </w:pPr>
      <w:r>
        <w:rPr>
          <w:rFonts w:ascii="Times New Roman"/>
          <w:b w:val="false"/>
          <w:i w:val="false"/>
          <w:color w:val="000000"/>
          <w:sz w:val="28"/>
        </w:rPr>
        <w:t xml:space="preserve">
      қопсытқыштар; </w:t>
      </w:r>
    </w:p>
    <w:p>
      <w:pPr>
        <w:spacing w:after="0"/>
        <w:ind w:left="0"/>
        <w:jc w:val="both"/>
      </w:pPr>
      <w:r>
        <w:rPr>
          <w:rFonts w:ascii="Times New Roman"/>
          <w:b w:val="false"/>
          <w:i w:val="false"/>
          <w:color w:val="000000"/>
          <w:sz w:val="28"/>
        </w:rPr>
        <w:t xml:space="preserve">
      созылмалы ететін агенттер, темір түзуіштер (гель түзуіштер); </w:t>
      </w:r>
    </w:p>
    <w:p>
      <w:pPr>
        <w:spacing w:after="0"/>
        <w:ind w:left="0"/>
        <w:jc w:val="both"/>
      </w:pPr>
      <w:r>
        <w:rPr>
          <w:rFonts w:ascii="Times New Roman"/>
          <w:b w:val="false"/>
          <w:i w:val="false"/>
          <w:color w:val="000000"/>
          <w:sz w:val="28"/>
        </w:rPr>
        <w:t xml:space="preserve">
      еріткіш тұздар (эмульгациялайтын тұздар); </w:t>
      </w:r>
    </w:p>
    <w:p>
      <w:pPr>
        <w:spacing w:after="0"/>
        <w:ind w:left="0"/>
        <w:jc w:val="both"/>
      </w:pPr>
      <w:r>
        <w:rPr>
          <w:rFonts w:ascii="Times New Roman"/>
          <w:b w:val="false"/>
          <w:i w:val="false"/>
          <w:color w:val="000000"/>
          <w:sz w:val="28"/>
        </w:rPr>
        <w:t xml:space="preserve">
      көбіктендіргіштер; </w:t>
      </w:r>
    </w:p>
    <w:p>
      <w:pPr>
        <w:spacing w:after="0"/>
        <w:ind w:left="0"/>
        <w:jc w:val="both"/>
      </w:pPr>
      <w:r>
        <w:rPr>
          <w:rFonts w:ascii="Times New Roman"/>
          <w:b w:val="false"/>
          <w:i w:val="false"/>
          <w:color w:val="000000"/>
          <w:sz w:val="28"/>
        </w:rPr>
        <w:t xml:space="preserve">
      көбікті басушылар (көбіктенуге қарсы агенттер); </w:t>
      </w:r>
    </w:p>
    <w:p>
      <w:pPr>
        <w:spacing w:after="0"/>
        <w:ind w:left="0"/>
        <w:jc w:val="both"/>
      </w:pPr>
      <w:r>
        <w:rPr>
          <w:rFonts w:ascii="Times New Roman"/>
          <w:b w:val="false"/>
          <w:i w:val="false"/>
          <w:color w:val="000000"/>
          <w:sz w:val="28"/>
        </w:rPr>
        <w:t xml:space="preserve">
      толтырғыштар; </w:t>
      </w:r>
    </w:p>
    <w:p>
      <w:pPr>
        <w:spacing w:after="0"/>
        <w:ind w:left="0"/>
        <w:jc w:val="both"/>
      </w:pPr>
      <w:r>
        <w:rPr>
          <w:rFonts w:ascii="Times New Roman"/>
          <w:b w:val="false"/>
          <w:i w:val="false"/>
          <w:color w:val="000000"/>
          <w:sz w:val="28"/>
        </w:rPr>
        <w:t xml:space="preserve">
      нығыздалуға қарсы (түйірленуге қарсы) агенттер. </w:t>
      </w:r>
    </w:p>
    <w:bookmarkStart w:name="z12" w:id="11"/>
    <w:p>
      <w:pPr>
        <w:spacing w:after="0"/>
        <w:ind w:left="0"/>
        <w:jc w:val="both"/>
      </w:pPr>
      <w:r>
        <w:rPr>
          <w:rFonts w:ascii="Times New Roman"/>
          <w:b w:val="false"/>
          <w:i w:val="false"/>
          <w:color w:val="000000"/>
          <w:sz w:val="28"/>
        </w:rPr>
        <w:t xml:space="preserve">
      4) тамақ өнімдерінің жарамдылық (сақтау) мерзімдерін ұзартуға ықпал ететін тағамдық қоспалар: </w:t>
      </w:r>
    </w:p>
    <w:bookmarkEnd w:id="11"/>
    <w:p>
      <w:pPr>
        <w:spacing w:after="0"/>
        <w:ind w:left="0"/>
        <w:jc w:val="both"/>
      </w:pPr>
      <w:r>
        <w:rPr>
          <w:rFonts w:ascii="Times New Roman"/>
          <w:b w:val="false"/>
          <w:i w:val="false"/>
          <w:color w:val="000000"/>
          <w:sz w:val="28"/>
        </w:rPr>
        <w:t xml:space="preserve">
      консерванттар; </w:t>
      </w:r>
    </w:p>
    <w:p>
      <w:pPr>
        <w:spacing w:after="0"/>
        <w:ind w:left="0"/>
        <w:jc w:val="both"/>
      </w:pPr>
      <w:r>
        <w:rPr>
          <w:rFonts w:ascii="Times New Roman"/>
          <w:b w:val="false"/>
          <w:i w:val="false"/>
          <w:color w:val="000000"/>
          <w:sz w:val="28"/>
        </w:rPr>
        <w:t xml:space="preserve">
      қышқылдануға қарсы әсер ететін заттектер; </w:t>
      </w:r>
    </w:p>
    <w:p>
      <w:pPr>
        <w:spacing w:after="0"/>
        <w:ind w:left="0"/>
        <w:jc w:val="both"/>
      </w:pPr>
      <w:r>
        <w:rPr>
          <w:rFonts w:ascii="Times New Roman"/>
          <w:b w:val="false"/>
          <w:i w:val="false"/>
          <w:color w:val="000000"/>
          <w:sz w:val="28"/>
        </w:rPr>
        <w:t xml:space="preserve">
      тығыздағыштар (өсімдік тіндерін тығыздағыштар); </w:t>
      </w:r>
    </w:p>
    <w:p>
      <w:pPr>
        <w:spacing w:after="0"/>
        <w:ind w:left="0"/>
        <w:jc w:val="both"/>
      </w:pPr>
      <w:r>
        <w:rPr>
          <w:rFonts w:ascii="Times New Roman"/>
          <w:b w:val="false"/>
          <w:i w:val="false"/>
          <w:color w:val="000000"/>
          <w:sz w:val="28"/>
        </w:rPr>
        <w:t xml:space="preserve">
      ылғалды ұстаушы агенттер; </w:t>
      </w:r>
    </w:p>
    <w:p>
      <w:pPr>
        <w:spacing w:after="0"/>
        <w:ind w:left="0"/>
        <w:jc w:val="both"/>
      </w:pPr>
      <w:r>
        <w:rPr>
          <w:rFonts w:ascii="Times New Roman"/>
          <w:b w:val="false"/>
          <w:i w:val="false"/>
          <w:color w:val="000000"/>
          <w:sz w:val="28"/>
        </w:rPr>
        <w:t xml:space="preserve">
      газды орталар; </w:t>
      </w:r>
    </w:p>
    <w:bookmarkStart w:name="z13" w:id="12"/>
    <w:p>
      <w:pPr>
        <w:spacing w:after="0"/>
        <w:ind w:left="0"/>
        <w:jc w:val="both"/>
      </w:pPr>
      <w:r>
        <w:rPr>
          <w:rFonts w:ascii="Times New Roman"/>
          <w:b w:val="false"/>
          <w:i w:val="false"/>
          <w:color w:val="000000"/>
          <w:sz w:val="28"/>
        </w:rPr>
        <w:t xml:space="preserve">
      5) нан пісіруді жақсартқыштар (ұнды, қамырды, нанды жақсартқыштар). </w:t>
      </w:r>
    </w:p>
    <w:bookmarkEnd w:id="12"/>
    <w:bookmarkStart w:name="z14" w:id="13"/>
    <w:p>
      <w:pPr>
        <w:spacing w:after="0"/>
        <w:ind w:left="0"/>
        <w:jc w:val="both"/>
      </w:pPr>
      <w:r>
        <w:rPr>
          <w:rFonts w:ascii="Times New Roman"/>
          <w:b w:val="false"/>
          <w:i w:val="false"/>
          <w:color w:val="000000"/>
          <w:sz w:val="28"/>
        </w:rPr>
        <w:t xml:space="preserve">
      6) кешенді тағамдық қоспалар; </w:t>
      </w:r>
    </w:p>
    <w:bookmarkEnd w:id="13"/>
    <w:bookmarkStart w:name="z15" w:id="14"/>
    <w:p>
      <w:pPr>
        <w:spacing w:after="0"/>
        <w:ind w:left="0"/>
        <w:jc w:val="both"/>
      </w:pPr>
      <w:r>
        <w:rPr>
          <w:rFonts w:ascii="Times New Roman"/>
          <w:b w:val="false"/>
          <w:i w:val="false"/>
          <w:color w:val="000000"/>
          <w:sz w:val="28"/>
        </w:rPr>
        <w:t xml:space="preserve">
      7) тамақ өнімдерін өндіру процестерін жылдамдататын және жеңілдететін технологиялық қосалқы заттар: </w:t>
      </w:r>
    </w:p>
    <w:bookmarkEnd w:id="14"/>
    <w:p>
      <w:pPr>
        <w:spacing w:after="0"/>
        <w:ind w:left="0"/>
        <w:jc w:val="both"/>
      </w:pPr>
      <w:r>
        <w:rPr>
          <w:rFonts w:ascii="Times New Roman"/>
          <w:b w:val="false"/>
          <w:i w:val="false"/>
          <w:color w:val="000000"/>
          <w:sz w:val="28"/>
        </w:rPr>
        <w:t xml:space="preserve">
      пісіп жетілуін жылдамдатқыштар; </w:t>
      </w:r>
    </w:p>
    <w:p>
      <w:pPr>
        <w:spacing w:after="0"/>
        <w:ind w:left="0"/>
        <w:jc w:val="both"/>
      </w:pPr>
      <w:r>
        <w:rPr>
          <w:rFonts w:ascii="Times New Roman"/>
          <w:b w:val="false"/>
          <w:i w:val="false"/>
          <w:color w:val="000000"/>
          <w:sz w:val="28"/>
        </w:rPr>
        <w:t xml:space="preserve">
      көбіктендіргіштер; </w:t>
      </w:r>
    </w:p>
    <w:p>
      <w:pPr>
        <w:spacing w:after="0"/>
        <w:ind w:left="0"/>
        <w:jc w:val="both"/>
      </w:pPr>
      <w:r>
        <w:rPr>
          <w:rFonts w:ascii="Times New Roman"/>
          <w:b w:val="false"/>
          <w:i w:val="false"/>
          <w:color w:val="000000"/>
          <w:sz w:val="28"/>
        </w:rPr>
        <w:t xml:space="preserve">
      көбікті басушылар (көбікке қарсы агенттер); </w:t>
      </w:r>
    </w:p>
    <w:p>
      <w:pPr>
        <w:spacing w:after="0"/>
        <w:ind w:left="0"/>
        <w:jc w:val="both"/>
      </w:pPr>
      <w:r>
        <w:rPr>
          <w:rFonts w:ascii="Times New Roman"/>
          <w:b w:val="false"/>
          <w:i w:val="false"/>
          <w:color w:val="000000"/>
          <w:sz w:val="28"/>
        </w:rPr>
        <w:t xml:space="preserve">
      флокулянттар; </w:t>
      </w:r>
    </w:p>
    <w:p>
      <w:pPr>
        <w:spacing w:after="0"/>
        <w:ind w:left="0"/>
        <w:jc w:val="both"/>
      </w:pPr>
      <w:r>
        <w:rPr>
          <w:rFonts w:ascii="Times New Roman"/>
          <w:b w:val="false"/>
          <w:i w:val="false"/>
          <w:color w:val="000000"/>
          <w:sz w:val="28"/>
        </w:rPr>
        <w:t xml:space="preserve">
      салқындатушы агенттер; </w:t>
      </w:r>
    </w:p>
    <w:p>
      <w:pPr>
        <w:spacing w:after="0"/>
        <w:ind w:left="0"/>
        <w:jc w:val="both"/>
      </w:pPr>
      <w:r>
        <w:rPr>
          <w:rFonts w:ascii="Times New Roman"/>
          <w:b w:val="false"/>
          <w:i w:val="false"/>
          <w:color w:val="000000"/>
          <w:sz w:val="28"/>
        </w:rPr>
        <w:t xml:space="preserve">
      таблеткілейтін құралдар; </w:t>
      </w:r>
    </w:p>
    <w:p>
      <w:pPr>
        <w:spacing w:after="0"/>
        <w:ind w:left="0"/>
        <w:jc w:val="both"/>
      </w:pPr>
      <w:r>
        <w:rPr>
          <w:rFonts w:ascii="Times New Roman"/>
          <w:b w:val="false"/>
          <w:i w:val="false"/>
          <w:color w:val="000000"/>
          <w:sz w:val="28"/>
        </w:rPr>
        <w:t xml:space="preserve">
      ферментті препараттар (ферменттер); </w:t>
      </w:r>
    </w:p>
    <w:p>
      <w:pPr>
        <w:spacing w:after="0"/>
        <w:ind w:left="0"/>
        <w:jc w:val="both"/>
      </w:pPr>
      <w:r>
        <w:rPr>
          <w:rFonts w:ascii="Times New Roman"/>
          <w:b w:val="false"/>
          <w:i w:val="false"/>
          <w:color w:val="000000"/>
          <w:sz w:val="28"/>
        </w:rPr>
        <w:t xml:space="preserve">
      пропелленттер; </w:t>
      </w:r>
    </w:p>
    <w:p>
      <w:pPr>
        <w:spacing w:after="0"/>
        <w:ind w:left="0"/>
        <w:jc w:val="both"/>
      </w:pPr>
      <w:r>
        <w:rPr>
          <w:rFonts w:ascii="Times New Roman"/>
          <w:b w:val="false"/>
          <w:i w:val="false"/>
          <w:color w:val="000000"/>
          <w:sz w:val="28"/>
        </w:rPr>
        <w:t xml:space="preserve">
      катализаторлар; </w:t>
      </w:r>
    </w:p>
    <w:p>
      <w:pPr>
        <w:spacing w:after="0"/>
        <w:ind w:left="0"/>
        <w:jc w:val="both"/>
      </w:pPr>
      <w:r>
        <w:rPr>
          <w:rFonts w:ascii="Times New Roman"/>
          <w:b w:val="false"/>
          <w:i w:val="false"/>
          <w:color w:val="000000"/>
          <w:sz w:val="28"/>
        </w:rPr>
        <w:t xml:space="preserve">
      пайдалы микроорганизмдердің тіршілігіне ықпал ететін заттар; </w:t>
      </w:r>
    </w:p>
    <w:p>
      <w:pPr>
        <w:spacing w:after="0"/>
        <w:ind w:left="0"/>
        <w:jc w:val="both"/>
      </w:pPr>
      <w:r>
        <w:rPr>
          <w:rFonts w:ascii="Times New Roman"/>
          <w:b w:val="false"/>
          <w:i w:val="false"/>
          <w:color w:val="000000"/>
          <w:sz w:val="28"/>
        </w:rPr>
        <w:t xml:space="preserve">
      жемістің қабығын аршуға арналған құрал; </w:t>
      </w:r>
    </w:p>
    <w:p>
      <w:pPr>
        <w:spacing w:after="0"/>
        <w:ind w:left="0"/>
        <w:jc w:val="both"/>
      </w:pPr>
      <w:r>
        <w:rPr>
          <w:rFonts w:ascii="Times New Roman"/>
          <w:b w:val="false"/>
          <w:i w:val="false"/>
          <w:color w:val="000000"/>
          <w:sz w:val="28"/>
        </w:rPr>
        <w:t xml:space="preserve">
      кептіргіштер; </w:t>
      </w:r>
    </w:p>
    <w:p>
      <w:pPr>
        <w:spacing w:after="0"/>
        <w:ind w:left="0"/>
        <w:jc w:val="both"/>
      </w:pPr>
      <w:r>
        <w:rPr>
          <w:rFonts w:ascii="Times New Roman"/>
          <w:b w:val="false"/>
          <w:i w:val="false"/>
          <w:color w:val="000000"/>
          <w:sz w:val="28"/>
        </w:rPr>
        <w:t xml:space="preserve">
      экстрагенттер; </w:t>
      </w:r>
    </w:p>
    <w:p>
      <w:pPr>
        <w:spacing w:after="0"/>
        <w:ind w:left="0"/>
        <w:jc w:val="both"/>
      </w:pPr>
      <w:r>
        <w:rPr>
          <w:rFonts w:ascii="Times New Roman"/>
          <w:b w:val="false"/>
          <w:i w:val="false"/>
          <w:color w:val="000000"/>
          <w:sz w:val="28"/>
        </w:rPr>
        <w:t xml:space="preserve">
      қопсытқыштар; </w:t>
      </w:r>
    </w:p>
    <w:p>
      <w:pPr>
        <w:spacing w:after="0"/>
        <w:ind w:left="0"/>
        <w:jc w:val="both"/>
      </w:pPr>
      <w:r>
        <w:rPr>
          <w:rFonts w:ascii="Times New Roman"/>
          <w:b w:val="false"/>
          <w:i w:val="false"/>
          <w:color w:val="000000"/>
          <w:sz w:val="28"/>
        </w:rPr>
        <w:t xml:space="preserve">
      эмульгациялайтын тұздар; </w:t>
      </w:r>
    </w:p>
    <w:p>
      <w:pPr>
        <w:spacing w:after="0"/>
        <w:ind w:left="0"/>
        <w:jc w:val="both"/>
      </w:pPr>
      <w:r>
        <w:rPr>
          <w:rFonts w:ascii="Times New Roman"/>
          <w:b w:val="false"/>
          <w:i w:val="false"/>
          <w:color w:val="000000"/>
          <w:sz w:val="28"/>
        </w:rPr>
        <w:t xml:space="preserve">
      сүзгіден өткізуді жеңілдететін заттар; </w:t>
      </w:r>
    </w:p>
    <w:p>
      <w:pPr>
        <w:spacing w:after="0"/>
        <w:ind w:left="0"/>
        <w:jc w:val="both"/>
      </w:pPr>
      <w:r>
        <w:rPr>
          <w:rFonts w:ascii="Times New Roman"/>
          <w:b w:val="false"/>
          <w:i w:val="false"/>
          <w:color w:val="000000"/>
          <w:sz w:val="28"/>
        </w:rPr>
        <w:t xml:space="preserve">
      тасығыштар, еріткіштер, сұйылтқыштар; </w:t>
      </w:r>
    </w:p>
    <w:p>
      <w:pPr>
        <w:spacing w:after="0"/>
        <w:ind w:left="0"/>
        <w:jc w:val="both"/>
      </w:pPr>
      <w:r>
        <w:rPr>
          <w:rFonts w:ascii="Times New Roman"/>
          <w:b w:val="false"/>
          <w:i w:val="false"/>
          <w:color w:val="000000"/>
          <w:sz w:val="28"/>
        </w:rPr>
        <w:t xml:space="preserve">
      капсулдауға арналған құралдар. </w:t>
      </w:r>
    </w:p>
    <w:bookmarkStart w:name="z16" w:id="15"/>
    <w:p>
      <w:pPr>
        <w:spacing w:after="0"/>
        <w:ind w:left="0"/>
        <w:jc w:val="left"/>
      </w:pPr>
      <w:r>
        <w:rPr>
          <w:rFonts w:ascii="Times New Roman"/>
          <w:b/>
          <w:i w:val="false"/>
          <w:color w:val="000000"/>
        </w:rPr>
        <w:t xml:space="preserve"> 2. Терминдер мен анықтамалар</w:t>
      </w:r>
    </w:p>
    <w:bookmarkEnd w:id="15"/>
    <w:p>
      <w:pPr>
        <w:spacing w:after="0"/>
        <w:ind w:left="0"/>
        <w:jc w:val="both"/>
      </w:pPr>
      <w:r>
        <w:rPr>
          <w:rFonts w:ascii="Times New Roman"/>
          <w:b w:val="false"/>
          <w:i w:val="false"/>
          <w:color w:val="000000"/>
          <w:sz w:val="28"/>
        </w:rPr>
        <w:t xml:space="preserve">
      5. Осы Техникалық регламентте мынадай терминдер мен анықтамалар қолданылды: </w:t>
      </w:r>
    </w:p>
    <w:bookmarkStart w:name="z17" w:id="16"/>
    <w:p>
      <w:pPr>
        <w:spacing w:after="0"/>
        <w:ind w:left="0"/>
        <w:jc w:val="both"/>
      </w:pPr>
      <w:r>
        <w:rPr>
          <w:rFonts w:ascii="Times New Roman"/>
          <w:b w:val="false"/>
          <w:i w:val="false"/>
          <w:color w:val="000000"/>
          <w:sz w:val="28"/>
        </w:rPr>
        <w:t xml:space="preserve">
      1) ағартқыш - тамақ өнімдерінің керек емес бояуын кетіруге, сондай-ақ кейбір өнімдердің ақ түсін күшейтуге арналған тағамдық қоспа; </w:t>
      </w:r>
    </w:p>
    <w:bookmarkEnd w:id="16"/>
    <w:bookmarkStart w:name="z18" w:id="17"/>
    <w:p>
      <w:pPr>
        <w:spacing w:after="0"/>
        <w:ind w:left="0"/>
        <w:jc w:val="both"/>
      </w:pPr>
      <w:r>
        <w:rPr>
          <w:rFonts w:ascii="Times New Roman"/>
          <w:b w:val="false"/>
          <w:i w:val="false"/>
          <w:color w:val="000000"/>
          <w:sz w:val="28"/>
        </w:rPr>
        <w:t xml:space="preserve">
      2) бояуды тұрақтандырғыш (бекіткіш) - тамақ өнімдерінің бояуын сақтауға арналған тағамдық қоспа; </w:t>
      </w:r>
    </w:p>
    <w:bookmarkEnd w:id="17"/>
    <w:bookmarkStart w:name="z19" w:id="18"/>
    <w:p>
      <w:pPr>
        <w:spacing w:after="0"/>
        <w:ind w:left="0"/>
        <w:jc w:val="both"/>
      </w:pPr>
      <w:r>
        <w:rPr>
          <w:rFonts w:ascii="Times New Roman"/>
          <w:b w:val="false"/>
          <w:i w:val="false"/>
          <w:color w:val="000000"/>
          <w:sz w:val="28"/>
        </w:rPr>
        <w:t xml:space="preserve">
      3) газды орта - тамақ өнімдерін орау және сақтау кезінде пайдалануға арналған азот және инертті газдар; </w:t>
      </w:r>
    </w:p>
    <w:bookmarkEnd w:id="18"/>
    <w:bookmarkStart w:name="z20" w:id="19"/>
    <w:p>
      <w:pPr>
        <w:spacing w:after="0"/>
        <w:ind w:left="0"/>
        <w:jc w:val="both"/>
      </w:pPr>
      <w:r>
        <w:rPr>
          <w:rFonts w:ascii="Times New Roman"/>
          <w:b w:val="false"/>
          <w:i w:val="false"/>
          <w:color w:val="000000"/>
          <w:sz w:val="28"/>
        </w:rPr>
        <w:t xml:space="preserve">
      4) дәмін және (немесе) хош иісін күшейткіш (модификатор) - тамақ өнімдерінің дәмін және (немесе) хош иісін күшейтуге арналған тағамдық қоспа; </w:t>
      </w:r>
    </w:p>
    <w:bookmarkEnd w:id="19"/>
    <w:bookmarkStart w:name="z21" w:id="20"/>
    <w:p>
      <w:pPr>
        <w:spacing w:after="0"/>
        <w:ind w:left="0"/>
        <w:jc w:val="both"/>
      </w:pPr>
      <w:r>
        <w:rPr>
          <w:rFonts w:ascii="Times New Roman"/>
          <w:b w:val="false"/>
          <w:i w:val="false"/>
          <w:color w:val="000000"/>
          <w:sz w:val="28"/>
        </w:rPr>
        <w:t xml:space="preserve">
      5) дәмін хош иістендіретін жасанды зат - химиялық синтездеу әдістерімен алынған, алайда өсімдік немесе жануарлар тектес шикізатта сәйкестендірілмеген дәмін хош иістендіретін зат; </w:t>
      </w:r>
    </w:p>
    <w:bookmarkEnd w:id="20"/>
    <w:bookmarkStart w:name="z22" w:id="21"/>
    <w:p>
      <w:pPr>
        <w:spacing w:after="0"/>
        <w:ind w:left="0"/>
        <w:jc w:val="both"/>
      </w:pPr>
      <w:r>
        <w:rPr>
          <w:rFonts w:ascii="Times New Roman"/>
          <w:b w:val="false"/>
          <w:i w:val="false"/>
          <w:color w:val="000000"/>
          <w:sz w:val="28"/>
        </w:rPr>
        <w:t xml:space="preserve">
      6) дәмін хош иістендіретін зат - тағамдық дәмін хош иістендіргіштерді өндіруге арналған өзіне тән иісі бар органикалық зат; </w:t>
      </w:r>
    </w:p>
    <w:bookmarkEnd w:id="21"/>
    <w:bookmarkStart w:name="z23" w:id="22"/>
    <w:p>
      <w:pPr>
        <w:spacing w:after="0"/>
        <w:ind w:left="0"/>
        <w:jc w:val="both"/>
      </w:pPr>
      <w:r>
        <w:rPr>
          <w:rFonts w:ascii="Times New Roman"/>
          <w:b w:val="false"/>
          <w:i w:val="false"/>
          <w:color w:val="000000"/>
          <w:sz w:val="28"/>
        </w:rPr>
        <w:t xml:space="preserve">
      7) жасанды хош иістендіргіш - хош иістендіргіштің құрамы хош иістендіргіш бір немесе бірнеше заттардан тұратын, сондай-ақ табиғи және дәмі табиғиға ұқсас хош иісті заттардан тұруы мүмкін хош иістендіргіштер; </w:t>
      </w:r>
    </w:p>
    <w:bookmarkEnd w:id="22"/>
    <w:bookmarkStart w:name="z24" w:id="23"/>
    <w:p>
      <w:pPr>
        <w:spacing w:after="0"/>
        <w:ind w:left="0"/>
        <w:jc w:val="both"/>
      </w:pPr>
      <w:r>
        <w:rPr>
          <w:rFonts w:ascii="Times New Roman"/>
          <w:b w:val="false"/>
          <w:i w:val="false"/>
          <w:color w:val="000000"/>
          <w:sz w:val="28"/>
        </w:rPr>
        <w:t xml:space="preserve">
      8) жылтыратқыш - тамақ өнімдерінің үстіне оны жылтырату және (немесе) қорғаныш қабатын жасауға арналған тағамдық қоспа; </w:t>
      </w:r>
    </w:p>
    <w:bookmarkEnd w:id="23"/>
    <w:bookmarkStart w:name="z25" w:id="24"/>
    <w:p>
      <w:pPr>
        <w:spacing w:after="0"/>
        <w:ind w:left="0"/>
        <w:jc w:val="both"/>
      </w:pPr>
      <w:r>
        <w:rPr>
          <w:rFonts w:ascii="Times New Roman"/>
          <w:b w:val="false"/>
          <w:i w:val="false"/>
          <w:color w:val="000000"/>
          <w:sz w:val="28"/>
        </w:rPr>
        <w:t xml:space="preserve">
      9) қантты алмастырғыш - тамақ өнімдеріне тәтті дәм беруге арналған, қант тәттілігіне қарағанда екі бірліктен төмен коэффициенті бар тағамдық қоспалар және тәттілендіргішке қарағанда өнімде тәтті заттың ғана емес, сонымен қатар толтырғыштың да қызметін орындайды; </w:t>
      </w:r>
    </w:p>
    <w:bookmarkEnd w:id="24"/>
    <w:bookmarkStart w:name="z26" w:id="25"/>
    <w:p>
      <w:pPr>
        <w:spacing w:after="0"/>
        <w:ind w:left="0"/>
        <w:jc w:val="both"/>
      </w:pPr>
      <w:r>
        <w:rPr>
          <w:rFonts w:ascii="Times New Roman"/>
          <w:b w:val="false"/>
          <w:i w:val="false"/>
          <w:color w:val="000000"/>
          <w:sz w:val="28"/>
        </w:rPr>
        <w:t xml:space="preserve">
      10) қанықтыру газы - өнімдердің жалпы көлемін ұлғайтуға, сондай-ақ технологиялық процестерді жеделдетуге арналған технологиялық қосалқы зат; </w:t>
      </w:r>
    </w:p>
    <w:bookmarkEnd w:id="25"/>
    <w:bookmarkStart w:name="z27" w:id="26"/>
    <w:p>
      <w:pPr>
        <w:spacing w:after="0"/>
        <w:ind w:left="0"/>
        <w:jc w:val="both"/>
      </w:pPr>
      <w:r>
        <w:rPr>
          <w:rFonts w:ascii="Times New Roman"/>
          <w:b w:val="false"/>
          <w:i w:val="false"/>
          <w:color w:val="000000"/>
          <w:sz w:val="28"/>
        </w:rPr>
        <w:t xml:space="preserve">
      11) катализатор - химиялық реакцияларды жеделдетуге арналған технологиялық қосалқы зат; </w:t>
      </w:r>
    </w:p>
    <w:bookmarkEnd w:id="26"/>
    <w:bookmarkStart w:name="z28" w:id="27"/>
    <w:p>
      <w:pPr>
        <w:spacing w:after="0"/>
        <w:ind w:left="0"/>
        <w:jc w:val="both"/>
      </w:pPr>
      <w:r>
        <w:rPr>
          <w:rFonts w:ascii="Times New Roman"/>
          <w:b w:val="false"/>
          <w:i w:val="false"/>
          <w:color w:val="000000"/>
          <w:sz w:val="28"/>
        </w:rPr>
        <w:t xml:space="preserve">
      12) кешенді жақсартқыш (нан пісіру, макаронды) - қамырдың қасиеттерін және дайын ұн өнімдерінің сапасын жақсарту мақсатында нан пісіру өндірістерінде технологиялық процестерді реттеуге арналған технологиялық қосалқы зат; </w:t>
      </w:r>
    </w:p>
    <w:bookmarkEnd w:id="27"/>
    <w:bookmarkStart w:name="z29" w:id="28"/>
    <w:p>
      <w:pPr>
        <w:spacing w:after="0"/>
        <w:ind w:left="0"/>
        <w:jc w:val="both"/>
      </w:pPr>
      <w:r>
        <w:rPr>
          <w:rFonts w:ascii="Times New Roman"/>
          <w:b w:val="false"/>
          <w:i w:val="false"/>
          <w:color w:val="000000"/>
          <w:sz w:val="28"/>
        </w:rPr>
        <w:t xml:space="preserve">
      13) кешенді тағамдық қоспа - құрамына азық-түлік шикізатының дәстүрлі түрлері, тамақтың қарапайым компоненттері болып табылатын заттар, сондай-ақ Қазақстан Республикасында қолдануға рұқсат етілген заттар енетін, тауарлық өнім ретінде жасалған қоспалар құрамы; </w:t>
      </w:r>
    </w:p>
    <w:bookmarkEnd w:id="28"/>
    <w:bookmarkStart w:name="z30" w:id="29"/>
    <w:p>
      <w:pPr>
        <w:spacing w:after="0"/>
        <w:ind w:left="0"/>
        <w:jc w:val="both"/>
      </w:pPr>
      <w:r>
        <w:rPr>
          <w:rFonts w:ascii="Times New Roman"/>
          <w:b w:val="false"/>
          <w:i w:val="false"/>
          <w:color w:val="000000"/>
          <w:sz w:val="28"/>
        </w:rPr>
        <w:t xml:space="preserve">
      14) консервант - тамақ өнімдерінің жарамдылық (сақтау) мерзімдерін ұзартуға және оларды микробиологиялық бұзылудан қорғауға арналған тағамдық қоспа; </w:t>
      </w:r>
    </w:p>
    <w:bookmarkEnd w:id="29"/>
    <w:bookmarkStart w:name="z31" w:id="30"/>
    <w:p>
      <w:pPr>
        <w:spacing w:after="0"/>
        <w:ind w:left="0"/>
        <w:jc w:val="both"/>
      </w:pPr>
      <w:r>
        <w:rPr>
          <w:rFonts w:ascii="Times New Roman"/>
          <w:b w:val="false"/>
          <w:i w:val="false"/>
          <w:color w:val="000000"/>
          <w:sz w:val="28"/>
        </w:rPr>
        <w:t xml:space="preserve">
      15) көбіктендіргіш - газ түзу фазасының тең диффузиясын қамтамасыз етуге арналған тағамдық қоспа немесе көбікті ұлғайтуға, сондай-ақ өнімнің өзіне тән құрылымын қалыптастыруға арналған техникалық қосалқы зат; </w:t>
      </w:r>
    </w:p>
    <w:bookmarkEnd w:id="30"/>
    <w:bookmarkStart w:name="z32" w:id="31"/>
    <w:p>
      <w:pPr>
        <w:spacing w:after="0"/>
        <w:ind w:left="0"/>
        <w:jc w:val="both"/>
      </w:pPr>
      <w:r>
        <w:rPr>
          <w:rFonts w:ascii="Times New Roman"/>
          <w:b w:val="false"/>
          <w:i w:val="false"/>
          <w:color w:val="000000"/>
          <w:sz w:val="28"/>
        </w:rPr>
        <w:t xml:space="preserve">
      16) көбік басушы - тамақ өнімдерін өндіру процестерінде көбік түзілуді азайтуға арналған көп функциялы тағамдық қоспа; </w:t>
      </w:r>
    </w:p>
    <w:bookmarkEnd w:id="31"/>
    <w:bookmarkStart w:name="z33" w:id="32"/>
    <w:p>
      <w:pPr>
        <w:spacing w:after="0"/>
        <w:ind w:left="0"/>
        <w:jc w:val="both"/>
      </w:pPr>
      <w:r>
        <w:rPr>
          <w:rFonts w:ascii="Times New Roman"/>
          <w:b w:val="false"/>
          <w:i w:val="false"/>
          <w:color w:val="000000"/>
          <w:sz w:val="28"/>
        </w:rPr>
        <w:t xml:space="preserve">
      17) көбікті тұрақтандырғыш - көбіктің тұрақтылығын арттыруға арналған көп функциялы тағамдық қоспа; </w:t>
      </w:r>
    </w:p>
    <w:bookmarkEnd w:id="32"/>
    <w:bookmarkStart w:name="z34" w:id="33"/>
    <w:p>
      <w:pPr>
        <w:spacing w:after="0"/>
        <w:ind w:left="0"/>
        <w:jc w:val="both"/>
      </w:pPr>
      <w:r>
        <w:rPr>
          <w:rFonts w:ascii="Times New Roman"/>
          <w:b w:val="false"/>
          <w:i w:val="false"/>
          <w:color w:val="000000"/>
          <w:sz w:val="28"/>
        </w:rPr>
        <w:t xml:space="preserve">
      18) қопсытқыш - газ түзу есебінен қамырдың көлемін ұлғайтуға арналған тағамдық қоспа; </w:t>
      </w:r>
    </w:p>
    <w:bookmarkEnd w:id="33"/>
    <w:bookmarkStart w:name="z35" w:id="34"/>
    <w:p>
      <w:pPr>
        <w:spacing w:after="0"/>
        <w:ind w:left="0"/>
        <w:jc w:val="both"/>
      </w:pPr>
      <w:r>
        <w:rPr>
          <w:rFonts w:ascii="Times New Roman"/>
          <w:b w:val="false"/>
          <w:i w:val="false"/>
          <w:color w:val="000000"/>
          <w:sz w:val="28"/>
        </w:rPr>
        <w:t xml:space="preserve">
      19) қоюландырғыш - тамақ өнімдерінің созылмалығын арттыруға арналған тағамдық қоспа; </w:t>
      </w:r>
    </w:p>
    <w:bookmarkEnd w:id="34"/>
    <w:bookmarkStart w:name="z36" w:id="35"/>
    <w:p>
      <w:pPr>
        <w:spacing w:after="0"/>
        <w:ind w:left="0"/>
        <w:jc w:val="both"/>
      </w:pPr>
      <w:r>
        <w:rPr>
          <w:rFonts w:ascii="Times New Roman"/>
          <w:b w:val="false"/>
          <w:i w:val="false"/>
          <w:color w:val="000000"/>
          <w:sz w:val="28"/>
        </w:rPr>
        <w:t xml:space="preserve">
      20) қышқылдануға қарсы заттек - тамақ өнімдерінің құрамындағы майдың тотығу процестерін баяулатуға арналған тағамдық қоспа; </w:t>
      </w:r>
    </w:p>
    <w:bookmarkEnd w:id="35"/>
    <w:bookmarkStart w:name="z37" w:id="36"/>
    <w:p>
      <w:pPr>
        <w:spacing w:after="0"/>
        <w:ind w:left="0"/>
        <w:jc w:val="both"/>
      </w:pPr>
      <w:r>
        <w:rPr>
          <w:rFonts w:ascii="Times New Roman"/>
          <w:b w:val="false"/>
          <w:i w:val="false"/>
          <w:color w:val="000000"/>
          <w:sz w:val="28"/>
        </w:rPr>
        <w:t xml:space="preserve">
      21) қышқылдықты реттегіштер - тамақ өнімдерінің рН өзгертуге немесе реттеуге арналған және қышқылдар, негіздер және (немесе) тұздар болып табылатын тағамдық қоспа; </w:t>
      </w:r>
    </w:p>
    <w:bookmarkEnd w:id="36"/>
    <w:bookmarkStart w:name="z38" w:id="37"/>
    <w:p>
      <w:pPr>
        <w:spacing w:after="0"/>
        <w:ind w:left="0"/>
        <w:jc w:val="both"/>
      </w:pPr>
      <w:r>
        <w:rPr>
          <w:rFonts w:ascii="Times New Roman"/>
          <w:b w:val="false"/>
          <w:i w:val="false"/>
          <w:color w:val="000000"/>
          <w:sz w:val="28"/>
        </w:rPr>
        <w:t xml:space="preserve">
      22) нығыздағыштар (өсімдік тіндері) - тамақ өнімдерінің құрылымы мен сыртқы түрін жақсартуға, сондай-ақ олардың тағамдық құндылығын сақтауға арналған тағамдық қоспа; </w:t>
      </w:r>
    </w:p>
    <w:bookmarkEnd w:id="37"/>
    <w:bookmarkStart w:name="z39" w:id="38"/>
    <w:p>
      <w:pPr>
        <w:spacing w:after="0"/>
        <w:ind w:left="0"/>
        <w:jc w:val="both"/>
      </w:pPr>
      <w:r>
        <w:rPr>
          <w:rFonts w:ascii="Times New Roman"/>
          <w:b w:val="false"/>
          <w:i w:val="false"/>
          <w:color w:val="000000"/>
          <w:sz w:val="28"/>
        </w:rPr>
        <w:t xml:space="preserve">
      23) нығыздалуға қарсы агент (түйірленуге қарсы агент) - ұнтақ тәрізді өнімдердің нығыздалу (түйірлену) әсерін азайтуға арналған тағамдық қоспа; </w:t>
      </w:r>
    </w:p>
    <w:bookmarkEnd w:id="38"/>
    <w:bookmarkStart w:name="z40" w:id="39"/>
    <w:p>
      <w:pPr>
        <w:spacing w:after="0"/>
        <w:ind w:left="0"/>
        <w:jc w:val="both"/>
      </w:pPr>
      <w:r>
        <w:rPr>
          <w:rFonts w:ascii="Times New Roman"/>
          <w:b w:val="false"/>
          <w:i w:val="false"/>
          <w:color w:val="000000"/>
          <w:sz w:val="28"/>
        </w:rPr>
        <w:t xml:space="preserve">
      24) органикалық емес бояғыш - табиғи және (немесе) химиялық жолмен алынған органикалық емес заттар немесе олардың қоспасы болып табылатын тағамдық қоспа; </w:t>
      </w:r>
    </w:p>
    <w:bookmarkEnd w:id="39"/>
    <w:bookmarkStart w:name="z41" w:id="40"/>
    <w:p>
      <w:pPr>
        <w:spacing w:after="0"/>
        <w:ind w:left="0"/>
        <w:jc w:val="both"/>
      </w:pPr>
      <w:r>
        <w:rPr>
          <w:rFonts w:ascii="Times New Roman"/>
          <w:b w:val="false"/>
          <w:i w:val="false"/>
          <w:color w:val="000000"/>
          <w:sz w:val="28"/>
        </w:rPr>
        <w:t xml:space="preserve">
      25) пісіп жетілуді жылдамдатқыш - тамақ өнімдерін өндірудің технологиялық процестерін жылдамдатуға арналған тағамдық қоспа; </w:t>
      </w:r>
    </w:p>
    <w:bookmarkEnd w:id="40"/>
    <w:bookmarkStart w:name="z42" w:id="41"/>
    <w:p>
      <w:pPr>
        <w:spacing w:after="0"/>
        <w:ind w:left="0"/>
        <w:jc w:val="both"/>
      </w:pPr>
      <w:r>
        <w:rPr>
          <w:rFonts w:ascii="Times New Roman"/>
          <w:b w:val="false"/>
          <w:i w:val="false"/>
          <w:color w:val="000000"/>
          <w:sz w:val="28"/>
        </w:rPr>
        <w:t xml:space="preserve">
      26) пропеллент - тамақ өнімін ыдыстан шығаруға арналған құрамында оттегі жоқ технологиялық қосалқы құрал; </w:t>
      </w:r>
    </w:p>
    <w:bookmarkEnd w:id="41"/>
    <w:bookmarkStart w:name="z43" w:id="42"/>
    <w:p>
      <w:pPr>
        <w:spacing w:after="0"/>
        <w:ind w:left="0"/>
        <w:jc w:val="both"/>
      </w:pPr>
      <w:r>
        <w:rPr>
          <w:rFonts w:ascii="Times New Roman"/>
          <w:b w:val="false"/>
          <w:i w:val="false"/>
          <w:color w:val="000000"/>
          <w:sz w:val="28"/>
        </w:rPr>
        <w:t xml:space="preserve">
      27) салқындық агент - өнімнің және (немесе) қоршаған ортаның температурасын төмендетуге арналған технологиялық қосалқы құрал; </w:t>
      </w:r>
    </w:p>
    <w:bookmarkEnd w:id="42"/>
    <w:bookmarkStart w:name="z44" w:id="43"/>
    <w:p>
      <w:pPr>
        <w:spacing w:after="0"/>
        <w:ind w:left="0"/>
        <w:jc w:val="both"/>
      </w:pPr>
      <w:r>
        <w:rPr>
          <w:rFonts w:ascii="Times New Roman"/>
          <w:b w:val="false"/>
          <w:i w:val="false"/>
          <w:color w:val="000000"/>
          <w:sz w:val="28"/>
        </w:rPr>
        <w:t xml:space="preserve">
      28) синтетикалық бояғыш - жеке органикалық бояуыш заттар немесе химиялық жолмен алынған олардың қоспасы болып табылатын тағамдық қоспа; </w:t>
      </w:r>
    </w:p>
    <w:bookmarkEnd w:id="43"/>
    <w:bookmarkStart w:name="z45" w:id="44"/>
    <w:p>
      <w:pPr>
        <w:spacing w:after="0"/>
        <w:ind w:left="0"/>
        <w:jc w:val="both"/>
      </w:pPr>
      <w:r>
        <w:rPr>
          <w:rFonts w:ascii="Times New Roman"/>
          <w:b w:val="false"/>
          <w:i w:val="false"/>
          <w:color w:val="000000"/>
          <w:sz w:val="28"/>
        </w:rPr>
        <w:t xml:space="preserve">
      29) табиғи бояғыш - физикалық және миркобиологиялық әдістердің көмегімен, сондай-ақ сахарозаны термиялық карамелдеу тәсілімен, соның ішінде тиісті химиялық реагенттерді пайдалана отырып, өсімдік немесе жануарлар тектес шикізаттан алынған органикалық бояғыш пен оның ілеспе заттарының қоспасы болып табылатын тағамдық қоспа; </w:t>
      </w:r>
    </w:p>
    <w:bookmarkEnd w:id="44"/>
    <w:bookmarkStart w:name="z46" w:id="45"/>
    <w:p>
      <w:pPr>
        <w:spacing w:after="0"/>
        <w:ind w:left="0"/>
        <w:jc w:val="both"/>
      </w:pPr>
      <w:r>
        <w:rPr>
          <w:rFonts w:ascii="Times New Roman"/>
          <w:b w:val="false"/>
          <w:i w:val="false"/>
          <w:color w:val="000000"/>
          <w:sz w:val="28"/>
        </w:rPr>
        <w:t xml:space="preserve">
      30) дәмін хош иістендіретін табиғи зат (компонент) - әртүрлі физикалық және (немесе) биотехнологиялық әсер ету әдістерінің көмегімен өсімдік немесе жануарлар тектес шикізаттан бөлінген дәмін хош иістендіретін зат немесе олардың қоспалары; </w:t>
      </w:r>
    </w:p>
    <w:bookmarkEnd w:id="45"/>
    <w:bookmarkStart w:name="z47" w:id="46"/>
    <w:p>
      <w:pPr>
        <w:spacing w:after="0"/>
        <w:ind w:left="0"/>
        <w:jc w:val="both"/>
      </w:pPr>
      <w:r>
        <w:rPr>
          <w:rFonts w:ascii="Times New Roman"/>
          <w:b w:val="false"/>
          <w:i w:val="false"/>
          <w:color w:val="000000"/>
          <w:sz w:val="28"/>
        </w:rPr>
        <w:t xml:space="preserve">
      31) дәмін хош иістендіретін табиғи тәрізді зат - өсімдік немесе жануарлар тектес шикізатта сәйкестендірілген және өнімді физикалық-химиялық әдістердің көмегімен алған дәмін хош иістендіретін зат; </w:t>
      </w:r>
    </w:p>
    <w:bookmarkEnd w:id="46"/>
    <w:bookmarkStart w:name="z48" w:id="47"/>
    <w:p>
      <w:pPr>
        <w:spacing w:after="0"/>
        <w:ind w:left="0"/>
        <w:jc w:val="both"/>
      </w:pPr>
      <w:r>
        <w:rPr>
          <w:rFonts w:ascii="Times New Roman"/>
          <w:b w:val="false"/>
          <w:i w:val="false"/>
          <w:color w:val="000000"/>
          <w:sz w:val="28"/>
        </w:rPr>
        <w:t xml:space="preserve">
      32) табиғи тәрізді хош иістендіргіш - дәмін хош иістендіретіннің құрамында бір немесе бірнеше табиғиға ұқсас дәмін хош иістендіретін заттар бар, сондай-ақ табиғи дәмін хош иістендіретін заттар болуы мүмкін хош иістендіргіш; </w:t>
      </w:r>
    </w:p>
    <w:bookmarkEnd w:id="47"/>
    <w:bookmarkStart w:name="z49" w:id="48"/>
    <w:p>
      <w:pPr>
        <w:spacing w:after="0"/>
        <w:ind w:left="0"/>
        <w:jc w:val="both"/>
      </w:pPr>
      <w:r>
        <w:rPr>
          <w:rFonts w:ascii="Times New Roman"/>
          <w:b w:val="false"/>
          <w:i w:val="false"/>
          <w:color w:val="000000"/>
          <w:sz w:val="28"/>
        </w:rPr>
        <w:t xml:space="preserve">
      33) табиғи хош иістендіргіш - құрамында тек табиғи дәмін хош иістендіретін заттар бар хош иістендіргіштер; </w:t>
      </w:r>
    </w:p>
    <w:bookmarkEnd w:id="48"/>
    <w:bookmarkStart w:name="z50" w:id="49"/>
    <w:p>
      <w:pPr>
        <w:spacing w:after="0"/>
        <w:ind w:left="0"/>
        <w:jc w:val="both"/>
      </w:pPr>
      <w:r>
        <w:rPr>
          <w:rFonts w:ascii="Times New Roman"/>
          <w:b w:val="false"/>
          <w:i w:val="false"/>
          <w:color w:val="000000"/>
          <w:sz w:val="28"/>
        </w:rPr>
        <w:t xml:space="preserve">
      34) таблеткілеуге арналған құрал - таблеткілеу процесін қарапайымдауға арналған технологиялық қосалқы құрал; </w:t>
      </w:r>
    </w:p>
    <w:bookmarkEnd w:id="49"/>
    <w:bookmarkStart w:name="z51" w:id="50"/>
    <w:p>
      <w:pPr>
        <w:spacing w:after="0"/>
        <w:ind w:left="0"/>
        <w:jc w:val="both"/>
      </w:pPr>
      <w:r>
        <w:rPr>
          <w:rFonts w:ascii="Times New Roman"/>
          <w:b w:val="false"/>
          <w:i w:val="false"/>
          <w:color w:val="000000"/>
          <w:sz w:val="28"/>
        </w:rPr>
        <w:t xml:space="preserve">
      35) тағамдық бояғыш - тамақ өнімдеріне рең беруге, күшейтуге, оларды қайта қалпына келтіруге арналған және жеке органикалық бояуыш заттар немесе сондай заттардың қоспалары не боялмаған компоненттері бар не жоқ пигменттер немесе олардың қосындысы болып табылатын тағамдық қоспа; </w:t>
      </w:r>
    </w:p>
    <w:bookmarkEnd w:id="50"/>
    <w:bookmarkStart w:name="z52" w:id="51"/>
    <w:p>
      <w:pPr>
        <w:spacing w:after="0"/>
        <w:ind w:left="0"/>
        <w:jc w:val="both"/>
      </w:pPr>
      <w:r>
        <w:rPr>
          <w:rFonts w:ascii="Times New Roman"/>
          <w:b w:val="false"/>
          <w:i w:val="false"/>
          <w:color w:val="000000"/>
          <w:sz w:val="28"/>
        </w:rPr>
        <w:t xml:space="preserve">
      36) тағамдық ингредиент - рецептураға сәйкес тамақ өнімінің құрамдас бөлігі; </w:t>
      </w:r>
    </w:p>
    <w:bookmarkEnd w:id="51"/>
    <w:bookmarkStart w:name="z53" w:id="52"/>
    <w:p>
      <w:pPr>
        <w:spacing w:after="0"/>
        <w:ind w:left="0"/>
        <w:jc w:val="both"/>
      </w:pPr>
      <w:r>
        <w:rPr>
          <w:rFonts w:ascii="Times New Roman"/>
          <w:b w:val="false"/>
          <w:i w:val="false"/>
          <w:color w:val="000000"/>
          <w:sz w:val="28"/>
        </w:rPr>
        <w:t xml:space="preserve">
      37) тағамдық қоспалар - тамақ өнімдеріне олардың биологиялық және энергетикалық құндылықтарына әсер етпейтін қасиеттер беру мақсатында тамақ өнімдеріне арнайы қосылған және өздері жеке тамақ өнімдері ретінде қолданылмайтын табиғи және жасанды заттар мен олардың қосындылары; </w:t>
      </w:r>
    </w:p>
    <w:bookmarkEnd w:id="52"/>
    <w:bookmarkStart w:name="z54" w:id="53"/>
    <w:p>
      <w:pPr>
        <w:spacing w:after="0"/>
        <w:ind w:left="0"/>
        <w:jc w:val="both"/>
      </w:pPr>
      <w:r>
        <w:rPr>
          <w:rFonts w:ascii="Times New Roman"/>
          <w:b w:val="false"/>
          <w:i w:val="false"/>
          <w:color w:val="000000"/>
          <w:sz w:val="28"/>
        </w:rPr>
        <w:t xml:space="preserve">
      38) тағамдық қоспалардың қауіпсіздігі - адамның өмірі мен денсаулығына зиян келтірумен және қауіпті факторларды және келешектегі оның ауыр деңгейін іске асыру мүмкіндігі үйлесімін есептегенде, тұтынушылардың заңды мүдделерін бұзумен байланысты тағамдық қоспаларды әзірлеу (жасау), өндіру (дайындау), айналымы, кәдеге жарату және жоюдың барлық процестерінде (сатыларына) жіберілмейтін қатердің болмауы; </w:t>
      </w:r>
    </w:p>
    <w:bookmarkEnd w:id="53"/>
    <w:bookmarkStart w:name="z55" w:id="54"/>
    <w:p>
      <w:pPr>
        <w:spacing w:after="0"/>
        <w:ind w:left="0"/>
        <w:jc w:val="both"/>
      </w:pPr>
      <w:r>
        <w:rPr>
          <w:rFonts w:ascii="Times New Roman"/>
          <w:b w:val="false"/>
          <w:i w:val="false"/>
          <w:color w:val="000000"/>
          <w:sz w:val="28"/>
        </w:rPr>
        <w:t xml:space="preserve">
      39) тағамдық хош иістендіргіш (бұдан әрі - хош иістендіргіш) - тамақ өнімінің хош иісі мен дәмін жақсартуға арналған және өзіндік дәмін хош иістендіретін заттар болып табылатын тағамдық қоспа немесе ерітінділер немесе құрғақ заттектер (толтырғыштар) бар дәмін хош иістендіретін заттар; </w:t>
      </w:r>
    </w:p>
    <w:bookmarkEnd w:id="54"/>
    <w:bookmarkStart w:name="z56" w:id="55"/>
    <w:p>
      <w:pPr>
        <w:spacing w:after="0"/>
        <w:ind w:left="0"/>
        <w:jc w:val="both"/>
      </w:pPr>
      <w:r>
        <w:rPr>
          <w:rFonts w:ascii="Times New Roman"/>
          <w:b w:val="false"/>
          <w:i w:val="false"/>
          <w:color w:val="000000"/>
          <w:sz w:val="28"/>
        </w:rPr>
        <w:t xml:space="preserve">
      40) тәтті дәм бергіш (қантты алмастырғыштар мен интенсивті тәтті дәм бергіштердің қоспасы) - тамақ өнімдеріне тәтті дәм беруге арналған тағамдық қоспа; </w:t>
      </w:r>
    </w:p>
    <w:bookmarkEnd w:id="55"/>
    <w:bookmarkStart w:name="z57" w:id="56"/>
    <w:p>
      <w:pPr>
        <w:spacing w:after="0"/>
        <w:ind w:left="0"/>
        <w:jc w:val="both"/>
      </w:pPr>
      <w:r>
        <w:rPr>
          <w:rFonts w:ascii="Times New Roman"/>
          <w:b w:val="false"/>
          <w:i w:val="false"/>
          <w:color w:val="000000"/>
          <w:sz w:val="28"/>
        </w:rPr>
        <w:t xml:space="preserve">
      41) технологиялық (реакциялық) хош иістендіргіш - шикізатты термиялық және (немесе) ферменттік өңдеу әдісімен алынатын хош иістендіргіш; </w:t>
      </w:r>
    </w:p>
    <w:bookmarkEnd w:id="56"/>
    <w:bookmarkStart w:name="z58" w:id="57"/>
    <w:p>
      <w:pPr>
        <w:spacing w:after="0"/>
        <w:ind w:left="0"/>
        <w:jc w:val="both"/>
      </w:pPr>
      <w:r>
        <w:rPr>
          <w:rFonts w:ascii="Times New Roman"/>
          <w:b w:val="false"/>
          <w:i w:val="false"/>
          <w:color w:val="000000"/>
          <w:sz w:val="28"/>
        </w:rPr>
        <w:t xml:space="preserve">
      42) технологиялық қосалқы заттар - қоспалар болмағанымен, белгілі бір технологиялық мақсаттарға қол жеткізу үшін тамақ өнімдерін өндіру кезінде мақсатқа лайық қолданылатын және технологиялық процестің барысында ішінара немесе толық алынып тасталатын заттар немесе материалдар (жабдықтар мен ыдыстардан басқа); </w:t>
      </w:r>
    </w:p>
    <w:bookmarkEnd w:id="57"/>
    <w:bookmarkStart w:name="z59" w:id="58"/>
    <w:p>
      <w:pPr>
        <w:spacing w:after="0"/>
        <w:ind w:left="0"/>
        <w:jc w:val="both"/>
      </w:pPr>
      <w:r>
        <w:rPr>
          <w:rFonts w:ascii="Times New Roman"/>
          <w:b w:val="false"/>
          <w:i w:val="false"/>
          <w:color w:val="000000"/>
          <w:sz w:val="28"/>
        </w:rPr>
        <w:t xml:space="preserve">
      43) толықтырғыш (тасушы-толықтырғыш, еріткіш) - негізгі компонентін азайтуға арналған технологиялық қосалқы зат (су мен ауаны қоспағанда); </w:t>
      </w:r>
    </w:p>
    <w:bookmarkEnd w:id="58"/>
    <w:bookmarkStart w:name="z60" w:id="59"/>
    <w:p>
      <w:pPr>
        <w:spacing w:after="0"/>
        <w:ind w:left="0"/>
        <w:jc w:val="both"/>
      </w:pPr>
      <w:r>
        <w:rPr>
          <w:rFonts w:ascii="Times New Roman"/>
          <w:b w:val="false"/>
          <w:i w:val="false"/>
          <w:color w:val="000000"/>
          <w:sz w:val="28"/>
        </w:rPr>
        <w:t xml:space="preserve">
      44) тұрақтандырғыш (гель түзуші, нығыздағыш, ылғалды ұстайтын агент, көбікті тұрақтандырғыш) - құрылымдық механикалық кедергінің араласпайтын екі фазасының бөліну арасында қалыптасу есебінен диспенсерлік жүйелердің тұрақтылығын қамтамасыз етуге арналған және жеке химиялық немесе табиғи қоспа және (немесе) олардың қосындысы болып табылатын тағамдық қоспа; </w:t>
      </w:r>
    </w:p>
    <w:bookmarkEnd w:id="59"/>
    <w:bookmarkStart w:name="z61" w:id="60"/>
    <w:p>
      <w:pPr>
        <w:spacing w:after="0"/>
        <w:ind w:left="0"/>
        <w:jc w:val="both"/>
      </w:pPr>
      <w:r>
        <w:rPr>
          <w:rFonts w:ascii="Times New Roman"/>
          <w:b w:val="false"/>
          <w:i w:val="false"/>
          <w:color w:val="000000"/>
          <w:sz w:val="28"/>
        </w:rPr>
        <w:t xml:space="preserve">
      45) ферментті препарат (ферменттер) - жасушадағы метаболиялық реакцияларды катализдеуге, тамақ өнімдерін өндірудің технологиялық процестерін жылдамдатуға және (немесе) реттеуге арналған кешенді тағамдық қоспа; </w:t>
      </w:r>
    </w:p>
    <w:bookmarkEnd w:id="60"/>
    <w:bookmarkStart w:name="z62" w:id="61"/>
    <w:p>
      <w:pPr>
        <w:spacing w:after="0"/>
        <w:ind w:left="0"/>
        <w:jc w:val="both"/>
      </w:pPr>
      <w:r>
        <w:rPr>
          <w:rFonts w:ascii="Times New Roman"/>
          <w:b w:val="false"/>
          <w:i w:val="false"/>
          <w:color w:val="000000"/>
          <w:sz w:val="28"/>
        </w:rPr>
        <w:t xml:space="preserve">
      46) флокулянт (ағартқыш, адсорбент) - кейбір қоспаларды тұндыру процестерінің тиімділігін арттыруға арналған технологиялық қосалқы зат; </w:t>
      </w:r>
    </w:p>
    <w:bookmarkEnd w:id="61"/>
    <w:bookmarkStart w:name="z63" w:id="62"/>
    <w:p>
      <w:pPr>
        <w:spacing w:after="0"/>
        <w:ind w:left="0"/>
        <w:jc w:val="both"/>
      </w:pPr>
      <w:r>
        <w:rPr>
          <w:rFonts w:ascii="Times New Roman"/>
          <w:b w:val="false"/>
          <w:i w:val="false"/>
          <w:color w:val="000000"/>
          <w:sz w:val="28"/>
        </w:rPr>
        <w:t xml:space="preserve">
      47) ылғалды ұстаушы агент (гигроскопиялық зат) - тамақ өнімдері суының белсенділігін реттеуге және оларды кебуден (қатудан) сақтауға арналған тағамдық қоспа; </w:t>
      </w:r>
    </w:p>
    <w:bookmarkEnd w:id="62"/>
    <w:bookmarkStart w:name="z64" w:id="63"/>
    <w:p>
      <w:pPr>
        <w:spacing w:after="0"/>
        <w:ind w:left="0"/>
        <w:jc w:val="both"/>
      </w:pPr>
      <w:r>
        <w:rPr>
          <w:rFonts w:ascii="Times New Roman"/>
          <w:b w:val="false"/>
          <w:i w:val="false"/>
          <w:color w:val="000000"/>
          <w:sz w:val="28"/>
        </w:rPr>
        <w:t xml:space="preserve">
      48) ыстаушы хош иістендіргіш - дәстүрлі ыстау кезінде тазартылған түтіннен алынған дәмін хош иістендіретін заттар пайдаланылған хош иістендіргіш; </w:t>
      </w:r>
    </w:p>
    <w:bookmarkEnd w:id="63"/>
    <w:bookmarkStart w:name="z65" w:id="64"/>
    <w:p>
      <w:pPr>
        <w:spacing w:after="0"/>
        <w:ind w:left="0"/>
        <w:jc w:val="both"/>
      </w:pPr>
      <w:r>
        <w:rPr>
          <w:rFonts w:ascii="Times New Roman"/>
          <w:b w:val="false"/>
          <w:i w:val="false"/>
          <w:color w:val="000000"/>
          <w:sz w:val="28"/>
        </w:rPr>
        <w:t xml:space="preserve">
      49) эмульгатор - тамақ өнімдерін өндіру кезінде екі немесе одан көп араласпайтын біртекті қоспаны сақтауға арналған және араласпайтын екі фазаның бөліну арасында дифильді табиғи және өздеріне тән үстір-белсенді қасиеттері бар жеке химиялық және табиғи заттар болып табылатын тағамдық қоспа. </w:t>
      </w:r>
    </w:p>
    <w:bookmarkEnd w:id="64"/>
    <w:bookmarkStart w:name="z66" w:id="65"/>
    <w:p>
      <w:pPr>
        <w:spacing w:after="0"/>
        <w:ind w:left="0"/>
        <w:jc w:val="left"/>
      </w:pPr>
      <w:r>
        <w:rPr>
          <w:rFonts w:ascii="Times New Roman"/>
          <w:b/>
          <w:i w:val="false"/>
          <w:color w:val="000000"/>
        </w:rPr>
        <w:t xml:space="preserve"> 3. Тағамдық қоспалардың қауіпсіздігіне қойылатын талаптар</w:t>
      </w:r>
    </w:p>
    <w:bookmarkEnd w:id="65"/>
    <w:p>
      <w:pPr>
        <w:spacing w:after="0"/>
        <w:ind w:left="0"/>
        <w:jc w:val="both"/>
      </w:pPr>
      <w:r>
        <w:rPr>
          <w:rFonts w:ascii="Times New Roman"/>
          <w:b w:val="false"/>
          <w:i w:val="false"/>
          <w:color w:val="000000"/>
          <w:sz w:val="28"/>
        </w:rPr>
        <w:t xml:space="preserve">
      6. Тамақ өнімдерін өндіру кезінде мынадай технологиялық қосалқы заттар қолданылады: </w:t>
      </w:r>
    </w:p>
    <w:bookmarkStart w:name="z67" w:id="66"/>
    <w:p>
      <w:pPr>
        <w:spacing w:after="0"/>
        <w:ind w:left="0"/>
        <w:jc w:val="both"/>
      </w:pPr>
      <w:r>
        <w:rPr>
          <w:rFonts w:ascii="Times New Roman"/>
          <w:b w:val="false"/>
          <w:i w:val="false"/>
          <w:color w:val="000000"/>
          <w:sz w:val="28"/>
        </w:rPr>
        <w:t xml:space="preserve">
      1) ағартқыш және сүзгіш материалдар, флокулянттар мен сорбенттер; </w:t>
      </w:r>
    </w:p>
    <w:bookmarkEnd w:id="66"/>
    <w:bookmarkStart w:name="z68" w:id="67"/>
    <w:p>
      <w:pPr>
        <w:spacing w:after="0"/>
        <w:ind w:left="0"/>
        <w:jc w:val="both"/>
      </w:pPr>
      <w:r>
        <w:rPr>
          <w:rFonts w:ascii="Times New Roman"/>
          <w:b w:val="false"/>
          <w:i w:val="false"/>
          <w:color w:val="000000"/>
          <w:sz w:val="28"/>
        </w:rPr>
        <w:t xml:space="preserve">
      2) катализаторлар; </w:t>
      </w:r>
    </w:p>
    <w:bookmarkEnd w:id="67"/>
    <w:bookmarkStart w:name="z69" w:id="68"/>
    <w:p>
      <w:pPr>
        <w:spacing w:after="0"/>
        <w:ind w:left="0"/>
        <w:jc w:val="both"/>
      </w:pPr>
      <w:r>
        <w:rPr>
          <w:rFonts w:ascii="Times New Roman"/>
          <w:b w:val="false"/>
          <w:i w:val="false"/>
          <w:color w:val="000000"/>
          <w:sz w:val="28"/>
        </w:rPr>
        <w:t xml:space="preserve">
      3) экстракциялық және технологиялық еріткіштер; </w:t>
      </w:r>
    </w:p>
    <w:bookmarkEnd w:id="68"/>
    <w:bookmarkStart w:name="z70" w:id="69"/>
    <w:p>
      <w:pPr>
        <w:spacing w:after="0"/>
        <w:ind w:left="0"/>
        <w:jc w:val="both"/>
      </w:pPr>
      <w:r>
        <w:rPr>
          <w:rFonts w:ascii="Times New Roman"/>
          <w:b w:val="false"/>
          <w:i w:val="false"/>
          <w:color w:val="000000"/>
          <w:sz w:val="28"/>
        </w:rPr>
        <w:t xml:space="preserve">
      4) микробқа қарсы заттар, жуу және тазалау құралдары, көбікті басушылар, басқа технологиялық функциялары бар құралдар; </w:t>
      </w:r>
    </w:p>
    <w:bookmarkEnd w:id="69"/>
    <w:bookmarkStart w:name="z71" w:id="70"/>
    <w:p>
      <w:pPr>
        <w:spacing w:after="0"/>
        <w:ind w:left="0"/>
        <w:jc w:val="both"/>
      </w:pPr>
      <w:r>
        <w:rPr>
          <w:rFonts w:ascii="Times New Roman"/>
          <w:b w:val="false"/>
          <w:i w:val="false"/>
          <w:color w:val="000000"/>
          <w:sz w:val="28"/>
        </w:rPr>
        <w:t xml:space="preserve">
      5) ферментті препараттар. </w:t>
      </w:r>
    </w:p>
    <w:bookmarkEnd w:id="70"/>
    <w:bookmarkStart w:name="z72" w:id="71"/>
    <w:p>
      <w:pPr>
        <w:spacing w:after="0"/>
        <w:ind w:left="0"/>
        <w:jc w:val="both"/>
      </w:pPr>
      <w:r>
        <w:rPr>
          <w:rFonts w:ascii="Times New Roman"/>
          <w:b w:val="false"/>
          <w:i w:val="false"/>
          <w:color w:val="000000"/>
          <w:sz w:val="28"/>
        </w:rPr>
        <w:t xml:space="preserve">
      7. Нанды және нан-бөлке өнімдерін, тағамдық ашытқыны және қышқылды сүт бактерияларын өндіруде технологиялық қосалқы заттар ретінде техникалық құжатқа сәйкес ашытқыға арналған мынадай тағамдық заттарды (қосымша тамақ, субстрат): биотинді, В тобының витаминдерін, ашытқы автолизаттарды, инозитті, калий және кальций карбонаттарын, ниацинді, пантотенді қышқылды, аммоний темір сульфатын, аммоний сульфатын, темірді, кальцийді, магнийді, мыс пен мырышты, аммоний мен калий фосфаттарын, сондай-ақ аммоний мен калий хлоридтерін пайдалануға рұқсат етіледі. Бұл заттарды жекелеп, сондай-ақ аралас пайдалануға рұқсат етіледі. </w:t>
      </w:r>
    </w:p>
    <w:bookmarkEnd w:id="71"/>
    <w:bookmarkStart w:name="z73" w:id="72"/>
    <w:p>
      <w:pPr>
        <w:spacing w:after="0"/>
        <w:ind w:left="0"/>
        <w:jc w:val="both"/>
      </w:pPr>
      <w:r>
        <w:rPr>
          <w:rFonts w:ascii="Times New Roman"/>
          <w:b w:val="false"/>
          <w:i w:val="false"/>
          <w:color w:val="000000"/>
          <w:sz w:val="28"/>
        </w:rPr>
        <w:t xml:space="preserve">
      8. Тамақ өнеркәсібінде тамақ өнімдерін өндіру технологиясында ферментті препараттарды пайдалануға рұқсат етіледі. Дайын тамақ өнімдерінде ферменттердің белсенділігі болмауы тиіс. </w:t>
      </w:r>
    </w:p>
    <w:bookmarkEnd w:id="72"/>
    <w:bookmarkStart w:name="z74" w:id="73"/>
    <w:p>
      <w:pPr>
        <w:spacing w:after="0"/>
        <w:ind w:left="0"/>
        <w:jc w:val="both"/>
      </w:pPr>
      <w:r>
        <w:rPr>
          <w:rFonts w:ascii="Times New Roman"/>
          <w:b w:val="false"/>
          <w:i w:val="false"/>
          <w:color w:val="000000"/>
          <w:sz w:val="28"/>
        </w:rPr>
        <w:t xml:space="preserve">
      9. Ферментті препараттардың белсенділігін стандарттау және тұрақтылығын арттыру үшін олардың құрамына Қазақстан Республикасында қолдануға рұқсат етілген тағамдық қоспаларды қосуға рұқсат етіледі. </w:t>
      </w:r>
    </w:p>
    <w:bookmarkEnd w:id="73"/>
    <w:bookmarkStart w:name="z75" w:id="74"/>
    <w:p>
      <w:pPr>
        <w:spacing w:after="0"/>
        <w:ind w:left="0"/>
        <w:jc w:val="both"/>
      </w:pPr>
      <w:r>
        <w:rPr>
          <w:rFonts w:ascii="Times New Roman"/>
          <w:b w:val="false"/>
          <w:i w:val="false"/>
          <w:color w:val="000000"/>
          <w:sz w:val="28"/>
        </w:rPr>
        <w:t xml:space="preserve">
      10. Ферментті препараттарды көздері және продуценттер ретінде алу үшін халықтың санитарлық-эпидемиологиялық салауаттылығы саласындағы мемлекеттік орган рұқсат еткен ауыл шаруашылығы жануарларының мүшелері мен тіндерін, мәдени өсімдіктерді, сондай-ақ бактериялар мен шағын саңырауқұлақтар микроорганизмдерінің патогенді емес және токсикогенді емес арнайы штамдарын пайдалануға рұқсат етіледі. </w:t>
      </w:r>
    </w:p>
    <w:bookmarkEnd w:id="74"/>
    <w:bookmarkStart w:name="z76" w:id="75"/>
    <w:p>
      <w:pPr>
        <w:spacing w:after="0"/>
        <w:ind w:left="0"/>
        <w:jc w:val="both"/>
      </w:pPr>
      <w:r>
        <w:rPr>
          <w:rFonts w:ascii="Times New Roman"/>
          <w:b w:val="false"/>
          <w:i w:val="false"/>
          <w:color w:val="000000"/>
          <w:sz w:val="28"/>
        </w:rPr>
        <w:t xml:space="preserve">
      11. Иммобилизацияланатын материалдар мен қатты тасымалдаушылар ретінде фертментті препараттарды өндіру үшін тамақ өнеркәсібінде қолдануға рұқсат етілген глутарлы альдегидті, диатомитті (диатомитті топырақ), диэтиламиноэтилцеллюлозаны, желатинді, ион алмастырушы шайырды, полиэтилениминді, қыш пен шыныны, сондай-ақ тасушы-толықтырғышты пайдалануға рұқсат етіледі. </w:t>
      </w:r>
    </w:p>
    <w:bookmarkEnd w:id="75"/>
    <w:bookmarkStart w:name="z77" w:id="76"/>
    <w:p>
      <w:pPr>
        <w:spacing w:after="0"/>
        <w:ind w:left="0"/>
        <w:jc w:val="both"/>
      </w:pPr>
      <w:r>
        <w:rPr>
          <w:rFonts w:ascii="Times New Roman"/>
          <w:b w:val="false"/>
          <w:i w:val="false"/>
          <w:color w:val="000000"/>
          <w:sz w:val="28"/>
        </w:rPr>
        <w:t xml:space="preserve">
      12. Ферментті препараттардың белсенділігін стандарттау және тұрақтылығын арттыру үшін олардың құрамына Қазақстан Республикасында пайдалануға рұқсат етілген тағамдық қоспаларды (мысалы: калий хлоридін (Е508), натрий фосфатын (Е339), глицеринді (Е422) қосуға рұқсат етіледі. </w:t>
      </w:r>
    </w:p>
    <w:bookmarkEnd w:id="76"/>
    <w:bookmarkStart w:name="z78" w:id="77"/>
    <w:p>
      <w:pPr>
        <w:spacing w:after="0"/>
        <w:ind w:left="0"/>
        <w:jc w:val="both"/>
      </w:pPr>
      <w:r>
        <w:rPr>
          <w:rFonts w:ascii="Times New Roman"/>
          <w:b w:val="false"/>
          <w:i w:val="false"/>
          <w:color w:val="000000"/>
          <w:sz w:val="28"/>
        </w:rPr>
        <w:t xml:space="preserve">
      13. Ферментті препараттарды дайындаушылар тамақ өніміне арналған нормативтік-техникалық құжаттамада негізгі және қосымша ферменттік белсенділікті қоса алғанда, препаратты алу көзі мен оның сипаттамасын көрсетуі тиіс. </w:t>
      </w:r>
    </w:p>
    <w:bookmarkEnd w:id="77"/>
    <w:bookmarkStart w:name="z79" w:id="78"/>
    <w:p>
      <w:pPr>
        <w:spacing w:after="0"/>
        <w:ind w:left="0"/>
        <w:jc w:val="both"/>
      </w:pPr>
      <w:r>
        <w:rPr>
          <w:rFonts w:ascii="Times New Roman"/>
          <w:b w:val="false"/>
          <w:i w:val="false"/>
          <w:color w:val="000000"/>
          <w:sz w:val="28"/>
        </w:rPr>
        <w:t xml:space="preserve">
      14. Ферменттер микроорганизмдерінің-продуценттерінің штамдарына қосымша мынадай: </w:t>
      </w:r>
    </w:p>
    <w:bookmarkEnd w:id="78"/>
    <w:bookmarkStart w:name="z80" w:id="79"/>
    <w:p>
      <w:pPr>
        <w:spacing w:after="0"/>
        <w:ind w:left="0"/>
        <w:jc w:val="both"/>
      </w:pPr>
      <w:r>
        <w:rPr>
          <w:rFonts w:ascii="Times New Roman"/>
          <w:b w:val="false"/>
          <w:i w:val="false"/>
          <w:color w:val="000000"/>
          <w:sz w:val="28"/>
        </w:rPr>
        <w:t xml:space="preserve">
      1) таксономиялық жағдай (штамның тектік және түрінің атауы, нөмірі мен түпнұсқалы атауы; дәнді-дақылдар коллекцияларында депонирленуі және модификациясы туралы мәліметтер) туралы мәліметтер; </w:t>
      </w:r>
    </w:p>
    <w:bookmarkEnd w:id="79"/>
    <w:bookmarkStart w:name="z81" w:id="80"/>
    <w:p>
      <w:pPr>
        <w:spacing w:after="0"/>
        <w:ind w:left="0"/>
        <w:jc w:val="both"/>
      </w:pPr>
      <w:r>
        <w:rPr>
          <w:rFonts w:ascii="Times New Roman"/>
          <w:b w:val="false"/>
          <w:i w:val="false"/>
          <w:color w:val="000000"/>
          <w:sz w:val="28"/>
        </w:rPr>
        <w:t xml:space="preserve">
      2) дәнді-дақылдарды токсикогендік пен патогендікке зерттеу туралы материалдар (шарты түрде олардың арасында патогенді микроорганизмдер кездесетін тектер өкілдерінің штамдарына арналған); </w:t>
      </w:r>
    </w:p>
    <w:bookmarkEnd w:id="80"/>
    <w:bookmarkStart w:name="z82" w:id="81"/>
    <w:p>
      <w:pPr>
        <w:spacing w:after="0"/>
        <w:ind w:left="0"/>
        <w:jc w:val="both"/>
      </w:pPr>
      <w:r>
        <w:rPr>
          <w:rFonts w:ascii="Times New Roman"/>
          <w:b w:val="false"/>
          <w:i w:val="false"/>
          <w:color w:val="000000"/>
          <w:sz w:val="28"/>
        </w:rPr>
        <w:t xml:space="preserve">
      3) ферментті препараттарды өндіруде генетикалық түрлендірілген микроорганизмдердің штамдарын пайдалану туралы мәлімет берілуі тиіс. </w:t>
      </w:r>
    </w:p>
    <w:bookmarkEnd w:id="81"/>
    <w:bookmarkStart w:name="z83" w:id="82"/>
    <w:p>
      <w:pPr>
        <w:spacing w:after="0"/>
        <w:ind w:left="0"/>
        <w:jc w:val="both"/>
      </w:pPr>
      <w:r>
        <w:rPr>
          <w:rFonts w:ascii="Times New Roman"/>
          <w:b w:val="false"/>
          <w:i w:val="false"/>
          <w:color w:val="000000"/>
          <w:sz w:val="28"/>
        </w:rPr>
        <w:t xml:space="preserve">
      15. Мыналарға: </w:t>
      </w:r>
    </w:p>
    <w:bookmarkEnd w:id="82"/>
    <w:bookmarkStart w:name="z84" w:id="83"/>
    <w:p>
      <w:pPr>
        <w:spacing w:after="0"/>
        <w:ind w:left="0"/>
        <w:jc w:val="both"/>
      </w:pPr>
      <w:r>
        <w:rPr>
          <w:rFonts w:ascii="Times New Roman"/>
          <w:b w:val="false"/>
          <w:i w:val="false"/>
          <w:color w:val="000000"/>
          <w:sz w:val="28"/>
        </w:rPr>
        <w:t xml:space="preserve">
      1) ферментті препараттарда фермент продуценттерінің тіршілік етуге қабілетті формаларының болуына; </w:t>
      </w:r>
    </w:p>
    <w:bookmarkEnd w:id="83"/>
    <w:bookmarkStart w:name="z85" w:id="84"/>
    <w:p>
      <w:pPr>
        <w:spacing w:after="0"/>
        <w:ind w:left="0"/>
        <w:jc w:val="both"/>
      </w:pPr>
      <w:r>
        <w:rPr>
          <w:rFonts w:ascii="Times New Roman"/>
          <w:b w:val="false"/>
          <w:i w:val="false"/>
          <w:color w:val="000000"/>
          <w:sz w:val="28"/>
        </w:rPr>
        <w:t xml:space="preserve">
      2) бактериялы және саңырауқұлақ тектіден алынған ферментті препараттарда антибиотиктік белсенділігінің болуына; </w:t>
      </w:r>
    </w:p>
    <w:bookmarkEnd w:id="84"/>
    <w:bookmarkStart w:name="z86" w:id="85"/>
    <w:p>
      <w:pPr>
        <w:spacing w:after="0"/>
        <w:ind w:left="0"/>
        <w:jc w:val="both"/>
      </w:pPr>
      <w:r>
        <w:rPr>
          <w:rFonts w:ascii="Times New Roman"/>
          <w:b w:val="false"/>
          <w:i w:val="false"/>
          <w:color w:val="000000"/>
          <w:sz w:val="28"/>
        </w:rPr>
        <w:t xml:space="preserve">
      3) саңырауқұлақ тектіден алынған ферментті препараттарда микотоксиндердің (афлатоксин В1, Т-2 токсин, зеараленон, А охратоксині, стеригматоцистин) болуына рұқсат етілмейді. </w:t>
      </w:r>
    </w:p>
    <w:bookmarkEnd w:id="85"/>
    <w:bookmarkStart w:name="z87" w:id="86"/>
    <w:p>
      <w:pPr>
        <w:spacing w:after="0"/>
        <w:ind w:left="0"/>
        <w:jc w:val="both"/>
      </w:pPr>
      <w:r>
        <w:rPr>
          <w:rFonts w:ascii="Times New Roman"/>
          <w:b w:val="false"/>
          <w:i w:val="false"/>
          <w:color w:val="000000"/>
          <w:sz w:val="28"/>
        </w:rPr>
        <w:t xml:space="preserve">
      16. Ферментті препараттарда микотоксиндердің болуын бақылау кезінде микотоксиндердің продуценттері көбіне саңырауқұлақтардың токсигенді штамдары екендігін ескерген жөн, олар: </w:t>
      </w:r>
    </w:p>
    <w:bookmarkEnd w:id="86"/>
    <w:bookmarkStart w:name="z88" w:id="87"/>
    <w:p>
      <w:pPr>
        <w:spacing w:after="0"/>
        <w:ind w:left="0"/>
        <w:jc w:val="both"/>
      </w:pPr>
      <w:r>
        <w:rPr>
          <w:rFonts w:ascii="Times New Roman"/>
          <w:b w:val="false"/>
          <w:i w:val="false"/>
          <w:color w:val="000000"/>
          <w:sz w:val="28"/>
        </w:rPr>
        <w:t xml:space="preserve">
      1) Aspergillus flavus және Aspergillus parasiticus - афлатоксиндер мен стеригматоцистин үшін; </w:t>
      </w:r>
    </w:p>
    <w:bookmarkEnd w:id="87"/>
    <w:bookmarkStart w:name="z89" w:id="88"/>
    <w:p>
      <w:pPr>
        <w:spacing w:after="0"/>
        <w:ind w:left="0"/>
        <w:jc w:val="both"/>
      </w:pPr>
      <w:r>
        <w:rPr>
          <w:rFonts w:ascii="Times New Roman"/>
          <w:b w:val="false"/>
          <w:i w:val="false"/>
          <w:color w:val="000000"/>
          <w:sz w:val="28"/>
        </w:rPr>
        <w:t xml:space="preserve">
      2) Aspergillus ochraceus және Penicillium verrucosum, сирек - Aspergillus sclerotiorium, Aspergillus melleus, Aspergillus alliaceus, Aspergillus sulphureus - А охратоксині үшін; </w:t>
      </w:r>
    </w:p>
    <w:bookmarkEnd w:id="88"/>
    <w:bookmarkStart w:name="z90" w:id="89"/>
    <w:p>
      <w:pPr>
        <w:spacing w:after="0"/>
        <w:ind w:left="0"/>
        <w:jc w:val="both"/>
      </w:pPr>
      <w:r>
        <w:rPr>
          <w:rFonts w:ascii="Times New Roman"/>
          <w:b w:val="false"/>
          <w:i w:val="false"/>
          <w:color w:val="000000"/>
          <w:sz w:val="28"/>
        </w:rPr>
        <w:t xml:space="preserve">
      3) Fusarium graminearum, Fusarium-ның басқа да түрлері - зеараленон, дезоксиниваленол мен Т-2 токсині үшін. </w:t>
      </w:r>
    </w:p>
    <w:bookmarkEnd w:id="89"/>
    <w:bookmarkStart w:name="z91" w:id="90"/>
    <w:p>
      <w:pPr>
        <w:spacing w:after="0"/>
        <w:ind w:left="0"/>
        <w:jc w:val="left"/>
      </w:pPr>
      <w:r>
        <w:rPr>
          <w:rFonts w:ascii="Times New Roman"/>
          <w:b/>
          <w:i w:val="false"/>
          <w:color w:val="000000"/>
        </w:rPr>
        <w:t xml:space="preserve"> 4. Тағамдық қоспаларды өндіру мен олардың айналымының қауіпсіздігіне қойылатын талаптар</w:t>
      </w:r>
    </w:p>
    <w:bookmarkEnd w:id="90"/>
    <w:bookmarkStart w:name="z92" w:id="91"/>
    <w:p>
      <w:pPr>
        <w:spacing w:after="0"/>
        <w:ind w:left="0"/>
        <w:jc w:val="both"/>
      </w:pPr>
      <w:r>
        <w:rPr>
          <w:rFonts w:ascii="Times New Roman"/>
          <w:b w:val="false"/>
          <w:i w:val="false"/>
          <w:color w:val="000000"/>
          <w:sz w:val="28"/>
        </w:rPr>
        <w:t xml:space="preserve">
      17. Тағамдық қоспаларды өндіру бойынша объектілерді орналастыру және олардың айналасына санитарлық-қорғау аймақтарын белгілеу денсаулық сақтау саласындағы уәкілетті орган бекіткен нормативтік құқықтық актілерге сәйкес жүзеге асырылуы тиіс. </w:t>
      </w:r>
    </w:p>
    <w:bookmarkEnd w:id="91"/>
    <w:bookmarkStart w:name="z93" w:id="92"/>
    <w:p>
      <w:pPr>
        <w:spacing w:after="0"/>
        <w:ind w:left="0"/>
        <w:jc w:val="both"/>
      </w:pPr>
      <w:r>
        <w:rPr>
          <w:rFonts w:ascii="Times New Roman"/>
          <w:b w:val="false"/>
          <w:i w:val="false"/>
          <w:color w:val="000000"/>
          <w:sz w:val="28"/>
        </w:rPr>
        <w:t xml:space="preserve">
      18. Өндірістік үй-жайларда техникалық жабдықтарды орналастыру шикізат және дайын өнім ағымының араласуын болдырмауы тиіс. </w:t>
      </w:r>
    </w:p>
    <w:bookmarkEnd w:id="92"/>
    <w:bookmarkStart w:name="z94" w:id="93"/>
    <w:p>
      <w:pPr>
        <w:spacing w:after="0"/>
        <w:ind w:left="0"/>
        <w:jc w:val="both"/>
      </w:pPr>
      <w:r>
        <w:rPr>
          <w:rFonts w:ascii="Times New Roman"/>
          <w:b w:val="false"/>
          <w:i w:val="false"/>
          <w:color w:val="000000"/>
          <w:sz w:val="28"/>
        </w:rPr>
        <w:t xml:space="preserve">
      19. Объектілердің барлық өндірістік және қосалқы үй-жайларында халықтың санитарлық-эпидемиологиялық салауаттылығы саласындағы мемлекеттік орган белгілеген микроклиматтың гигиеналық нормативін қамтамасыз ететін желдеткіштің тиімді жүйесі болуы тиіс. </w:t>
      </w:r>
    </w:p>
    <w:bookmarkEnd w:id="93"/>
    <w:bookmarkStart w:name="z95" w:id="94"/>
    <w:p>
      <w:pPr>
        <w:spacing w:after="0"/>
        <w:ind w:left="0"/>
        <w:jc w:val="both"/>
      </w:pPr>
      <w:r>
        <w:rPr>
          <w:rFonts w:ascii="Times New Roman"/>
          <w:b w:val="false"/>
          <w:i w:val="false"/>
          <w:color w:val="000000"/>
          <w:sz w:val="28"/>
        </w:rPr>
        <w:t xml:space="preserve">
      Жұмыс аймағының ауасындағы зиянды заттардың құрамы халықтың санитарлық-эпидемиологиялық салауаттылығы саласындағы мемлекеттік орган белгілеген шамамен рұқсат етілген концентрациядан аспауы тиіс. </w:t>
      </w:r>
    </w:p>
    <w:bookmarkEnd w:id="94"/>
    <w:bookmarkStart w:name="z96" w:id="95"/>
    <w:p>
      <w:pPr>
        <w:spacing w:after="0"/>
        <w:ind w:left="0"/>
        <w:jc w:val="both"/>
      </w:pPr>
      <w:r>
        <w:rPr>
          <w:rFonts w:ascii="Times New Roman"/>
          <w:b w:val="false"/>
          <w:i w:val="false"/>
          <w:color w:val="000000"/>
          <w:sz w:val="28"/>
        </w:rPr>
        <w:t xml:space="preserve">
      20. Шикізатты қабылдау, сақтау, дайындау және қайта өңдеудің, тағамдық қоспаларды өндіру және сақтаудың барлық процестері тағам өнімдерінің қауіпсіздігі саласындағы Қазақстан Республикасының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талаптарына сәйкес гигиенаны сақтау және оларды ластану мен бұзылудан, оларға өзге заттар мен заттектердің енуінен сақтау шарттарымен жүргізілуі тиіс. </w:t>
      </w:r>
    </w:p>
    <w:bookmarkEnd w:id="95"/>
    <w:bookmarkStart w:name="z97" w:id="96"/>
    <w:p>
      <w:pPr>
        <w:spacing w:after="0"/>
        <w:ind w:left="0"/>
        <w:jc w:val="both"/>
      </w:pPr>
      <w:r>
        <w:rPr>
          <w:rFonts w:ascii="Times New Roman"/>
          <w:b w:val="false"/>
          <w:i w:val="false"/>
          <w:color w:val="000000"/>
          <w:sz w:val="28"/>
        </w:rPr>
        <w:t xml:space="preserve">
      21. Қайта өңдеуге келіп түсетін шикізатты кіріс бақылау оның қауіпсіздігін куәландыратын құжаттарды тексерумен және зертханалық зерттеулермен қамтамасыз етіледі. </w:t>
      </w:r>
    </w:p>
    <w:bookmarkEnd w:id="96"/>
    <w:bookmarkStart w:name="z98" w:id="97"/>
    <w:p>
      <w:pPr>
        <w:spacing w:after="0"/>
        <w:ind w:left="0"/>
        <w:jc w:val="both"/>
      </w:pPr>
      <w:r>
        <w:rPr>
          <w:rFonts w:ascii="Times New Roman"/>
          <w:b w:val="false"/>
          <w:i w:val="false"/>
          <w:color w:val="000000"/>
          <w:sz w:val="28"/>
        </w:rPr>
        <w:t xml:space="preserve">
      22. Тағамдық қоспаларды өндірудің әрбір технологиялық процесі үшін технологиялық регламенттермен мыналар белгіленеді: </w:t>
      </w:r>
    </w:p>
    <w:bookmarkEnd w:id="97"/>
    <w:bookmarkStart w:name="z99" w:id="98"/>
    <w:p>
      <w:pPr>
        <w:spacing w:after="0"/>
        <w:ind w:left="0"/>
        <w:jc w:val="both"/>
      </w:pPr>
      <w:r>
        <w:rPr>
          <w:rFonts w:ascii="Times New Roman"/>
          <w:b w:val="false"/>
          <w:i w:val="false"/>
          <w:color w:val="000000"/>
          <w:sz w:val="28"/>
        </w:rPr>
        <w:t xml:space="preserve">
      1) технологиялық операцияларды орындаудың дәйектілігі мен режимдері; </w:t>
      </w:r>
    </w:p>
    <w:bookmarkEnd w:id="98"/>
    <w:bookmarkStart w:name="z100" w:id="99"/>
    <w:p>
      <w:pPr>
        <w:spacing w:after="0"/>
        <w:ind w:left="0"/>
        <w:jc w:val="both"/>
      </w:pPr>
      <w:r>
        <w:rPr>
          <w:rFonts w:ascii="Times New Roman"/>
          <w:b w:val="false"/>
          <w:i w:val="false"/>
          <w:color w:val="000000"/>
          <w:sz w:val="28"/>
        </w:rPr>
        <w:t xml:space="preserve">
      2) қауіпсіз өнімнің шығарылуын қамтамасыз ету үшін қажетті құралдар, критерийлер мен әдістер; </w:t>
      </w:r>
    </w:p>
    <w:bookmarkEnd w:id="99"/>
    <w:bookmarkStart w:name="z101" w:id="100"/>
    <w:p>
      <w:pPr>
        <w:spacing w:after="0"/>
        <w:ind w:left="0"/>
        <w:jc w:val="both"/>
      </w:pPr>
      <w:r>
        <w:rPr>
          <w:rFonts w:ascii="Times New Roman"/>
          <w:b w:val="false"/>
          <w:i w:val="false"/>
          <w:color w:val="000000"/>
          <w:sz w:val="28"/>
        </w:rPr>
        <w:t xml:space="preserve">
      3) жоспарланған нәтижелерге қол жеткізу және процестің жұмысын тұрақты жақсарту үшін қажетті ескерту және түзету шараларын қабылдау ережесі; </w:t>
      </w:r>
    </w:p>
    <w:bookmarkEnd w:id="100"/>
    <w:bookmarkStart w:name="z102" w:id="101"/>
    <w:p>
      <w:pPr>
        <w:spacing w:after="0"/>
        <w:ind w:left="0"/>
        <w:jc w:val="both"/>
      </w:pPr>
      <w:r>
        <w:rPr>
          <w:rFonts w:ascii="Times New Roman"/>
          <w:b w:val="false"/>
          <w:i w:val="false"/>
          <w:color w:val="000000"/>
          <w:sz w:val="28"/>
        </w:rPr>
        <w:t xml:space="preserve">
      4) технологиялық процестің параметрлерін қадағалау, өлшеу, бақылау және реттеу жүйесі; </w:t>
      </w:r>
    </w:p>
    <w:bookmarkEnd w:id="101"/>
    <w:bookmarkStart w:name="z103" w:id="102"/>
    <w:p>
      <w:pPr>
        <w:spacing w:after="0"/>
        <w:ind w:left="0"/>
        <w:jc w:val="both"/>
      </w:pPr>
      <w:r>
        <w:rPr>
          <w:rFonts w:ascii="Times New Roman"/>
          <w:b w:val="false"/>
          <w:i w:val="false"/>
          <w:color w:val="000000"/>
          <w:sz w:val="28"/>
        </w:rPr>
        <w:t xml:space="preserve">
      5) қауіпті бақылау нүктелері мен олардың қатерін талдау. </w:t>
      </w:r>
    </w:p>
    <w:bookmarkEnd w:id="102"/>
    <w:bookmarkStart w:name="z104" w:id="103"/>
    <w:p>
      <w:pPr>
        <w:spacing w:after="0"/>
        <w:ind w:left="0"/>
        <w:jc w:val="both"/>
      </w:pPr>
      <w:r>
        <w:rPr>
          <w:rFonts w:ascii="Times New Roman"/>
          <w:b w:val="false"/>
          <w:i w:val="false"/>
          <w:color w:val="000000"/>
          <w:sz w:val="28"/>
        </w:rPr>
        <w:t xml:space="preserve">
      23. Өндіру технологиясын өзгерту және қолдануға бұрын рұқсат етілген және тіркелген тағамдық қоспаларды қолдану аясын кеңейту оң санитарлық-эпидемиологиялық қорытынды болған кезде жүзеге асырылуы тиіс. </w:t>
      </w:r>
    </w:p>
    <w:bookmarkEnd w:id="103"/>
    <w:bookmarkStart w:name="z105" w:id="104"/>
    <w:p>
      <w:pPr>
        <w:spacing w:after="0"/>
        <w:ind w:left="0"/>
        <w:jc w:val="both"/>
      </w:pPr>
      <w:r>
        <w:rPr>
          <w:rFonts w:ascii="Times New Roman"/>
          <w:b w:val="false"/>
          <w:i w:val="false"/>
          <w:color w:val="000000"/>
          <w:sz w:val="28"/>
        </w:rPr>
        <w:t xml:space="preserve">
      24. Тағамдық қоспаларды орауды, сақтауды, тасымалдауды қоса алғанда оларды өндіру кезінде, сондай-ақ өндірістің жаңа технологияларын әзірлеу және енгізу кезінде өнімдердің қауіпсіздігін қамтамасыз ететін өндірістік тәжірибе принциптерін қолдану қажет. </w:t>
      </w:r>
    </w:p>
    <w:bookmarkEnd w:id="104"/>
    <w:bookmarkStart w:name="z106" w:id="105"/>
    <w:p>
      <w:pPr>
        <w:spacing w:after="0"/>
        <w:ind w:left="0"/>
        <w:jc w:val="both"/>
      </w:pPr>
      <w:r>
        <w:rPr>
          <w:rFonts w:ascii="Times New Roman"/>
          <w:b w:val="false"/>
          <w:i w:val="false"/>
          <w:color w:val="000000"/>
          <w:sz w:val="28"/>
        </w:rPr>
        <w:t xml:space="preserve">
      25. Кешенді тағамдық қоспаларды дайындаушылар нормативтік-техникалық құжаттамада олардың құрамына енетін тағамдық қоспалардың, сондай-ақ егер бар болса, гендік-түрлендірілген объектілерден (немесе қолдану арқылы) алынған компоненттердің сандық құрамын көрсетуі тиіс. </w:t>
      </w:r>
    </w:p>
    <w:bookmarkEnd w:id="105"/>
    <w:bookmarkStart w:name="z107" w:id="106"/>
    <w:p>
      <w:pPr>
        <w:spacing w:after="0"/>
        <w:ind w:left="0"/>
        <w:jc w:val="both"/>
      </w:pPr>
      <w:r>
        <w:rPr>
          <w:rFonts w:ascii="Times New Roman"/>
          <w:b w:val="false"/>
          <w:i w:val="false"/>
          <w:color w:val="000000"/>
          <w:sz w:val="28"/>
        </w:rPr>
        <w:t xml:space="preserve">
      26. Тағамдық қоспалар тез бұзылатын тамақ өнімдеріне жатпайды. Дайындаушы өнімнің түріне, сақтау температурасына, орау материалының және рецептуралық құрамының түріне байланысты тағамдық қоспаларды сақтау мерзімін белгілейді және шарттарын айқындайды. </w:t>
      </w:r>
    </w:p>
    <w:bookmarkEnd w:id="106"/>
    <w:bookmarkStart w:name="z108" w:id="107"/>
    <w:p>
      <w:pPr>
        <w:spacing w:after="0"/>
        <w:ind w:left="0"/>
        <w:jc w:val="both"/>
      </w:pPr>
      <w:r>
        <w:rPr>
          <w:rFonts w:ascii="Times New Roman"/>
          <w:b w:val="false"/>
          <w:i w:val="false"/>
          <w:color w:val="000000"/>
          <w:sz w:val="28"/>
        </w:rPr>
        <w:t xml:space="preserve">
      27. Тағамдық қоспалар жүктерді тасымалдау ережесіне сәйкес көліктің тиісті түрінде жұмыс істеп тұрған барлық көлік түрімен тасымалданады. </w:t>
      </w:r>
    </w:p>
    <w:bookmarkEnd w:id="107"/>
    <w:bookmarkStart w:name="z109" w:id="108"/>
    <w:p>
      <w:pPr>
        <w:spacing w:after="0"/>
        <w:ind w:left="0"/>
        <w:jc w:val="both"/>
      </w:pPr>
      <w:r>
        <w:rPr>
          <w:rFonts w:ascii="Times New Roman"/>
          <w:b w:val="false"/>
          <w:i w:val="false"/>
          <w:color w:val="000000"/>
          <w:sz w:val="28"/>
        </w:rPr>
        <w:t xml:space="preserve">
      28. Тағамдық қоспаларды сақтау және тасымалдау денсаулық сақтау саласындағы уәкілетті орган бекіткен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жүзеге асырылуы тиіс. </w:t>
      </w:r>
    </w:p>
    <w:bookmarkEnd w:id="108"/>
    <w:bookmarkStart w:name="z110" w:id="109"/>
    <w:p>
      <w:pPr>
        <w:spacing w:after="0"/>
        <w:ind w:left="0"/>
        <w:jc w:val="both"/>
      </w:pPr>
      <w:r>
        <w:rPr>
          <w:rFonts w:ascii="Times New Roman"/>
          <w:b w:val="false"/>
          <w:i w:val="false"/>
          <w:color w:val="000000"/>
          <w:sz w:val="28"/>
        </w:rPr>
        <w:t xml:space="preserve">
      29. Адам өміріне және денсаулығына кері әсер етпейтін және денсаулық сақтау саласындағы уәкілетті орган бекіткен Балалардың тағамы өнімдері, тағамдық және биологиялық жұғымды қоспаларды (нутрицевтиктерді),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қайта тіркеу және мемлекеттік тіркеу туралы шешімді кері қайтару ережесінің талаптарына сәйкес мемлекеттік тіркеуден (қайта тіркеуден) өткен тағамдық қоспалардың айналымына рұқсат етіледі. </w:t>
      </w:r>
    </w:p>
    <w:bookmarkEnd w:id="109"/>
    <w:bookmarkStart w:name="z111" w:id="110"/>
    <w:p>
      <w:pPr>
        <w:spacing w:after="0"/>
        <w:ind w:left="0"/>
        <w:jc w:val="both"/>
      </w:pPr>
      <w:r>
        <w:rPr>
          <w:rFonts w:ascii="Times New Roman"/>
          <w:b w:val="false"/>
          <w:i w:val="false"/>
          <w:color w:val="000000"/>
          <w:sz w:val="28"/>
        </w:rPr>
        <w:t xml:space="preserve">
      30. Айналымдағы тағамдық қоспалар денсаулық сақтау саласындағы уәкілетті орган бекіткен "Тағам өнімдерінің қауіпсіздігі мен құндылығына қойылатын гигиеналық талаптар" санитарлық ережелері мен нормалары талаптарына сәйкес болуы тиіс. </w:t>
      </w:r>
    </w:p>
    <w:bookmarkEnd w:id="110"/>
    <w:bookmarkStart w:name="z112" w:id="111"/>
    <w:p>
      <w:pPr>
        <w:spacing w:after="0"/>
        <w:ind w:left="0"/>
        <w:jc w:val="both"/>
      </w:pPr>
      <w:r>
        <w:rPr>
          <w:rFonts w:ascii="Times New Roman"/>
          <w:b w:val="false"/>
          <w:i w:val="false"/>
          <w:color w:val="000000"/>
          <w:sz w:val="28"/>
        </w:rPr>
        <w:t xml:space="preserve">
      31. Мынадай жағдайларда, егер: </w:t>
      </w:r>
    </w:p>
    <w:bookmarkEnd w:id="111"/>
    <w:p>
      <w:pPr>
        <w:spacing w:after="0"/>
        <w:ind w:left="0"/>
        <w:jc w:val="both"/>
      </w:pPr>
      <w:r>
        <w:rPr>
          <w:rFonts w:ascii="Times New Roman"/>
          <w:b w:val="false"/>
          <w:i w:val="false"/>
          <w:color w:val="000000"/>
          <w:sz w:val="28"/>
        </w:rPr>
        <w:t xml:space="preserve">
      белгілі бір технологиялық қажеттілік болса және нормативтік-техникалық құжаттамада көзделген мақсатқа басқа әдістермен қол жеткізу мүмкін болмаса; </w:t>
      </w:r>
    </w:p>
    <w:p>
      <w:pPr>
        <w:spacing w:after="0"/>
        <w:ind w:left="0"/>
        <w:jc w:val="both"/>
      </w:pPr>
      <w:r>
        <w:rPr>
          <w:rFonts w:ascii="Times New Roman"/>
          <w:b w:val="false"/>
          <w:i w:val="false"/>
          <w:color w:val="000000"/>
          <w:sz w:val="28"/>
        </w:rPr>
        <w:t xml:space="preserve">
      тағамдық қоспалардың адам денсаулығы мен болашақ ұрпақ үшін қауіпті болмауы ғылыми негізде расталған болса; </w:t>
      </w:r>
    </w:p>
    <w:p>
      <w:pPr>
        <w:spacing w:after="0"/>
        <w:ind w:left="0"/>
        <w:jc w:val="both"/>
      </w:pPr>
      <w:r>
        <w:rPr>
          <w:rFonts w:ascii="Times New Roman"/>
          <w:b w:val="false"/>
          <w:i w:val="false"/>
          <w:color w:val="000000"/>
          <w:sz w:val="28"/>
        </w:rPr>
        <w:t xml:space="preserve">
      оларды қолдану тұтынушыны жаңылыстырмаса; </w:t>
      </w:r>
    </w:p>
    <w:p>
      <w:pPr>
        <w:spacing w:after="0"/>
        <w:ind w:left="0"/>
        <w:jc w:val="both"/>
      </w:pPr>
      <w:r>
        <w:rPr>
          <w:rFonts w:ascii="Times New Roman"/>
          <w:b w:val="false"/>
          <w:i w:val="false"/>
          <w:color w:val="000000"/>
          <w:sz w:val="28"/>
        </w:rPr>
        <w:t xml:space="preserve">
      сатып алушылардың (тұтынушылардың) тиісті топтарына арналған тамақ өнімдерін пайдаланудан басқа, өнімдер өзінің тағамдық құндылықтарын сақтаса тағамдық қоспаларды қолдануға рұқсат етіледі. </w:t>
      </w:r>
    </w:p>
    <w:bookmarkStart w:name="z113" w:id="112"/>
    <w:p>
      <w:pPr>
        <w:spacing w:after="0"/>
        <w:ind w:left="0"/>
        <w:jc w:val="both"/>
      </w:pPr>
      <w:r>
        <w:rPr>
          <w:rFonts w:ascii="Times New Roman"/>
          <w:b w:val="false"/>
          <w:i w:val="false"/>
          <w:color w:val="000000"/>
          <w:sz w:val="28"/>
        </w:rPr>
        <w:t xml:space="preserve">
      32. Шикізат немесе дайын тамақ өнімінің бұзылуын және сапасыздығын жасыру мақсатында тағамдық қоспаларды қолдануға рұқсат етілмейді. </w:t>
      </w:r>
    </w:p>
    <w:bookmarkEnd w:id="112"/>
    <w:bookmarkStart w:name="z114" w:id="113"/>
    <w:p>
      <w:pPr>
        <w:spacing w:after="0"/>
        <w:ind w:left="0"/>
        <w:jc w:val="both"/>
      </w:pPr>
      <w:r>
        <w:rPr>
          <w:rFonts w:ascii="Times New Roman"/>
          <w:b w:val="false"/>
          <w:i w:val="false"/>
          <w:color w:val="000000"/>
          <w:sz w:val="28"/>
        </w:rPr>
        <w:t xml:space="preserve">
      33. Құрамында тағамдық қоспалар пайдаланылатын тамақ өнімдерін дайындаушы осы өнімде қолдану үшін рұқсат берілген және Қазақстан Республикасының тамақ өнімдерінің қауіпсіздігі туралы заңнамасының талаптарына сәйкес келетін барлық тағамдық қоспаларға арналған ерекшелігі бар ингредиенттерді қолданады. </w:t>
      </w:r>
    </w:p>
    <w:bookmarkEnd w:id="113"/>
    <w:bookmarkStart w:name="z115" w:id="114"/>
    <w:p>
      <w:pPr>
        <w:spacing w:after="0"/>
        <w:ind w:left="0"/>
        <w:jc w:val="both"/>
      </w:pPr>
      <w:r>
        <w:rPr>
          <w:rFonts w:ascii="Times New Roman"/>
          <w:b w:val="false"/>
          <w:i w:val="false"/>
          <w:color w:val="000000"/>
          <w:sz w:val="28"/>
        </w:rPr>
        <w:t xml:space="preserve">
      34. Тағамдық қоспаның, хош иістендіргіштер болатын кейбір биологиялық белсенді заттардың және тамақ өнімдерінде қосалқы заттардың кетпейтін қалдықтарының рұқсат етілген құрамы нормативтік-техникалық құжаттардың талаптарына сәйкес болуы және белгіленген санитарлық-эпидемиологиялық ережелер мен нормалардың, гигиеналық нормативтердің ең жоғары рұқсат етілген деңгейінен артпауы тиіс. </w:t>
      </w:r>
    </w:p>
    <w:bookmarkEnd w:id="114"/>
    <w:bookmarkStart w:name="z116" w:id="115"/>
    <w:p>
      <w:pPr>
        <w:spacing w:after="0"/>
        <w:ind w:left="0"/>
        <w:jc w:val="both"/>
      </w:pPr>
      <w:r>
        <w:rPr>
          <w:rFonts w:ascii="Times New Roman"/>
          <w:b w:val="false"/>
          <w:i w:val="false"/>
          <w:color w:val="000000"/>
          <w:sz w:val="28"/>
        </w:rPr>
        <w:t xml:space="preserve">
      35. Тағамдық қоспалар тамақ өнімдеріне технологиялық әсерге қол жеткізу үшін қажетті мөлшерде және нормативтік-техникалық құжаттамада белгіленген талаптарға сәйкес қосылуы тиіс. </w:t>
      </w:r>
    </w:p>
    <w:bookmarkEnd w:id="115"/>
    <w:bookmarkStart w:name="z117" w:id="116"/>
    <w:p>
      <w:pPr>
        <w:spacing w:after="0"/>
        <w:ind w:left="0"/>
        <w:jc w:val="both"/>
      </w:pPr>
      <w:r>
        <w:rPr>
          <w:rFonts w:ascii="Times New Roman"/>
          <w:b w:val="false"/>
          <w:i w:val="false"/>
          <w:color w:val="000000"/>
          <w:sz w:val="28"/>
        </w:rPr>
        <w:t xml:space="preserve">
      36. Адам ағзасына тағамдық қоспаларды қоса алғанда, тамақ өнімдерімен бірге стронций-90 мен цезий-137-нің түсуінен ішкі сәуле алу дозасының үлесі жылына 1 миллиЗиверттен аспауға тиіс. </w:t>
      </w:r>
    </w:p>
    <w:bookmarkEnd w:id="116"/>
    <w:bookmarkStart w:name="z118" w:id="117"/>
    <w:p>
      <w:pPr>
        <w:spacing w:after="0"/>
        <w:ind w:left="0"/>
        <w:jc w:val="both"/>
      </w:pPr>
      <w:r>
        <w:rPr>
          <w:rFonts w:ascii="Times New Roman"/>
          <w:b w:val="false"/>
          <w:i w:val="false"/>
          <w:color w:val="000000"/>
          <w:sz w:val="28"/>
        </w:rPr>
        <w:t xml:space="preserve">
      37. Тағамдық қоспаларды қолдану кезінде тағамдық қоспалардың санын, барабар араласуын және өнімнің гомогендігін өндірістік бақылау қамтамасыз етілуі тиіс. </w:t>
      </w:r>
    </w:p>
    <w:bookmarkEnd w:id="117"/>
    <w:bookmarkStart w:name="z119" w:id="118"/>
    <w:p>
      <w:pPr>
        <w:spacing w:after="0"/>
        <w:ind w:left="0"/>
        <w:jc w:val="both"/>
      </w:pPr>
      <w:r>
        <w:rPr>
          <w:rFonts w:ascii="Times New Roman"/>
          <w:b w:val="false"/>
          <w:i w:val="false"/>
          <w:color w:val="000000"/>
          <w:sz w:val="28"/>
        </w:rPr>
        <w:t xml:space="preserve">
      38. Мыналарды: </w:t>
      </w:r>
    </w:p>
    <w:bookmarkEnd w:id="118"/>
    <w:bookmarkStart w:name="z120" w:id="119"/>
    <w:p>
      <w:pPr>
        <w:spacing w:after="0"/>
        <w:ind w:left="0"/>
        <w:jc w:val="both"/>
      </w:pPr>
      <w:r>
        <w:rPr>
          <w:rFonts w:ascii="Times New Roman"/>
          <w:b w:val="false"/>
          <w:i w:val="false"/>
          <w:color w:val="000000"/>
          <w:sz w:val="28"/>
        </w:rPr>
        <w:t xml:space="preserve">
      1) бөлшек саудада сатуға арналған ұнды дайындау кезінде "ұнды өңдеуге арналған заттарды" (арнайы түрлерінен басқа); </w:t>
      </w:r>
    </w:p>
    <w:bookmarkEnd w:id="119"/>
    <w:bookmarkStart w:name="z121" w:id="120"/>
    <w:p>
      <w:pPr>
        <w:spacing w:after="0"/>
        <w:ind w:left="0"/>
        <w:jc w:val="both"/>
      </w:pPr>
      <w:r>
        <w:rPr>
          <w:rFonts w:ascii="Times New Roman"/>
          <w:b w:val="false"/>
          <w:i w:val="false"/>
          <w:color w:val="000000"/>
          <w:sz w:val="28"/>
        </w:rPr>
        <w:t xml:space="preserve">
      2) жаппай тұтынатын тамақ өнімдерін: сүтті, сары майды, ұнды, нанды (қатталып салынған және ұзақ уақыт сақтау үшін оралғаннан басқа), жас етті өндіру кезінде, сондай-ақ диеталық және балалар тағамы өнімдерін және "табиғи" ретінде белгіленетін тамақ өнімдерін өндіру кезінде консерванттарды; </w:t>
      </w:r>
    </w:p>
    <w:bookmarkEnd w:id="120"/>
    <w:bookmarkStart w:name="z122" w:id="121"/>
    <w:p>
      <w:pPr>
        <w:spacing w:after="0"/>
        <w:ind w:left="0"/>
        <w:jc w:val="both"/>
      </w:pPr>
      <w:r>
        <w:rPr>
          <w:rFonts w:ascii="Times New Roman"/>
          <w:b w:val="false"/>
          <w:i w:val="false"/>
          <w:color w:val="000000"/>
          <w:sz w:val="28"/>
        </w:rPr>
        <w:t xml:space="preserve">
      3) өңделмеген тамақ өнімдерін; пастерленген немесе стерильденген, шоколадты сүтті, қышқылсүтті өнімдерін, хош иістендірілмеген пахтаны; консервіленген, концентрацияланған, қоюландырылған, хош иістендірілмеген сүтті, кілегейлерді өндіру кезінде бояғыштарды қолдануға рұқсат етілмейді. </w:t>
      </w:r>
    </w:p>
    <w:bookmarkEnd w:id="121"/>
    <w:bookmarkStart w:name="z123" w:id="122"/>
    <w:p>
      <w:pPr>
        <w:spacing w:after="0"/>
        <w:ind w:left="0"/>
        <w:jc w:val="both"/>
      </w:pPr>
      <w:r>
        <w:rPr>
          <w:rFonts w:ascii="Times New Roman"/>
          <w:b w:val="false"/>
          <w:i w:val="false"/>
          <w:color w:val="000000"/>
          <w:sz w:val="28"/>
        </w:rPr>
        <w:t xml:space="preserve">
      39. Бояуға рұқсат етілмейтін өнімдерден басқа, қолданылуы техникалық құжаттармен регламенттелетін бояғыштарды тамақ өнімдерінің барлық түрлері үшін пайдалануға болады. </w:t>
      </w:r>
    </w:p>
    <w:bookmarkEnd w:id="122"/>
    <w:bookmarkStart w:name="z124" w:id="123"/>
    <w:p>
      <w:pPr>
        <w:spacing w:after="0"/>
        <w:ind w:left="0"/>
        <w:jc w:val="both"/>
      </w:pPr>
      <w:r>
        <w:rPr>
          <w:rFonts w:ascii="Times New Roman"/>
          <w:b w:val="false"/>
          <w:i w:val="false"/>
          <w:color w:val="000000"/>
          <w:sz w:val="28"/>
        </w:rPr>
        <w:t xml:space="preserve">
      40. Мынадай тамақ өнімдерін: </w:t>
      </w:r>
    </w:p>
    <w:bookmarkEnd w:id="123"/>
    <w:bookmarkStart w:name="z125" w:id="124"/>
    <w:p>
      <w:pPr>
        <w:spacing w:after="0"/>
        <w:ind w:left="0"/>
        <w:jc w:val="both"/>
      </w:pPr>
      <w:r>
        <w:rPr>
          <w:rFonts w:ascii="Times New Roman"/>
          <w:b w:val="false"/>
          <w:i w:val="false"/>
          <w:color w:val="000000"/>
          <w:sz w:val="28"/>
        </w:rPr>
        <w:t xml:space="preserve">
      1) пюрелерді, пасталарды (көкөністерден басқа) қоса алғанда, көкөністерді (зәйтүннен басқа), жемістерді, жас, кептірілген саңырауқұлақтарды, консервіленген саңырауқұлақтарды; </w:t>
      </w:r>
    </w:p>
    <w:bookmarkEnd w:id="124"/>
    <w:bookmarkStart w:name="z126" w:id="125"/>
    <w:p>
      <w:pPr>
        <w:spacing w:after="0"/>
        <w:ind w:left="0"/>
        <w:jc w:val="both"/>
      </w:pPr>
      <w:r>
        <w:rPr>
          <w:rFonts w:ascii="Times New Roman"/>
          <w:b w:val="false"/>
          <w:i w:val="false"/>
          <w:color w:val="000000"/>
          <w:sz w:val="28"/>
        </w:rPr>
        <w:t xml:space="preserve">
      2) жұмыртқалар мен жұмыртқадан жасалған өнімдерді (пасхаға арналған жұмыртқалардың қабығын бояу үшін); </w:t>
      </w:r>
    </w:p>
    <w:bookmarkEnd w:id="125"/>
    <w:bookmarkStart w:name="z127" w:id="126"/>
    <w:p>
      <w:pPr>
        <w:spacing w:after="0"/>
        <w:ind w:left="0"/>
        <w:jc w:val="both"/>
      </w:pPr>
      <w:r>
        <w:rPr>
          <w:rFonts w:ascii="Times New Roman"/>
          <w:b w:val="false"/>
          <w:i w:val="false"/>
          <w:color w:val="000000"/>
          <w:sz w:val="28"/>
        </w:rPr>
        <w:t xml:space="preserve">
      3) басқа ингредиенттер қосылмаған, шикі тартылған етті қоса алғанда, етті, құс етін, жабайы құс етін, балықты, шаян тәрізділерді, тұтас немесе кесек немесе ұсақталып тілінген моллюскаларды; </w:t>
      </w:r>
    </w:p>
    <w:bookmarkEnd w:id="126"/>
    <w:bookmarkStart w:name="z128" w:id="127"/>
    <w:p>
      <w:pPr>
        <w:spacing w:after="0"/>
        <w:ind w:left="0"/>
        <w:jc w:val="both"/>
      </w:pPr>
      <w:r>
        <w:rPr>
          <w:rFonts w:ascii="Times New Roman"/>
          <w:b w:val="false"/>
          <w:i w:val="false"/>
          <w:color w:val="000000"/>
          <w:sz w:val="28"/>
        </w:rPr>
        <w:t xml:space="preserve">
      4) ұнды, жармаларды, бұршақ жармаларын; </w:t>
      </w:r>
    </w:p>
    <w:bookmarkEnd w:id="127"/>
    <w:bookmarkStart w:name="z129" w:id="128"/>
    <w:p>
      <w:pPr>
        <w:spacing w:after="0"/>
        <w:ind w:left="0"/>
        <w:jc w:val="both"/>
      </w:pPr>
      <w:r>
        <w:rPr>
          <w:rFonts w:ascii="Times New Roman"/>
          <w:b w:val="false"/>
          <w:i w:val="false"/>
          <w:color w:val="000000"/>
          <w:sz w:val="28"/>
        </w:rPr>
        <w:t xml:space="preserve">
      5) жеміс және көкөніс шырындарын, пасталарды, пюрелерді; </w:t>
      </w:r>
    </w:p>
    <w:bookmarkEnd w:id="128"/>
    <w:bookmarkStart w:name="z130" w:id="129"/>
    <w:p>
      <w:pPr>
        <w:spacing w:after="0"/>
        <w:ind w:left="0"/>
        <w:jc w:val="both"/>
      </w:pPr>
      <w:r>
        <w:rPr>
          <w:rFonts w:ascii="Times New Roman"/>
          <w:b w:val="false"/>
          <w:i w:val="false"/>
          <w:color w:val="000000"/>
          <w:sz w:val="28"/>
        </w:rPr>
        <w:t xml:space="preserve">
      6) қантты, глюкозаны, фруктозаны (рафинад қантты өндіруде ультрамаринді пайдалануға болады); </w:t>
      </w:r>
    </w:p>
    <w:bookmarkEnd w:id="129"/>
    <w:bookmarkStart w:name="z131" w:id="130"/>
    <w:p>
      <w:pPr>
        <w:spacing w:after="0"/>
        <w:ind w:left="0"/>
        <w:jc w:val="both"/>
      </w:pPr>
      <w:r>
        <w:rPr>
          <w:rFonts w:ascii="Times New Roman"/>
          <w:b w:val="false"/>
          <w:i w:val="false"/>
          <w:color w:val="000000"/>
          <w:sz w:val="28"/>
        </w:rPr>
        <w:t xml:space="preserve">
      7) балды; </w:t>
      </w:r>
    </w:p>
    <w:bookmarkEnd w:id="130"/>
    <w:bookmarkStart w:name="z132" w:id="131"/>
    <w:p>
      <w:pPr>
        <w:spacing w:after="0"/>
        <w:ind w:left="0"/>
        <w:jc w:val="both"/>
      </w:pPr>
      <w:r>
        <w:rPr>
          <w:rFonts w:ascii="Times New Roman"/>
          <w:b w:val="false"/>
          <w:i w:val="false"/>
          <w:color w:val="000000"/>
          <w:sz w:val="28"/>
        </w:rPr>
        <w:t xml:space="preserve">
      8) какао өнімдерін; </w:t>
      </w:r>
    </w:p>
    <w:bookmarkEnd w:id="131"/>
    <w:bookmarkStart w:name="z133" w:id="132"/>
    <w:p>
      <w:pPr>
        <w:spacing w:after="0"/>
        <w:ind w:left="0"/>
        <w:jc w:val="both"/>
      </w:pPr>
      <w:r>
        <w:rPr>
          <w:rFonts w:ascii="Times New Roman"/>
          <w:b w:val="false"/>
          <w:i w:val="false"/>
          <w:color w:val="000000"/>
          <w:sz w:val="28"/>
        </w:rPr>
        <w:t xml:space="preserve">
      9) қуырылған кофені, цикорийді, шайды; </w:t>
      </w:r>
    </w:p>
    <w:bookmarkEnd w:id="132"/>
    <w:bookmarkStart w:name="z134" w:id="133"/>
    <w:p>
      <w:pPr>
        <w:spacing w:after="0"/>
        <w:ind w:left="0"/>
        <w:jc w:val="both"/>
      </w:pPr>
      <w:r>
        <w:rPr>
          <w:rFonts w:ascii="Times New Roman"/>
          <w:b w:val="false"/>
          <w:i w:val="false"/>
          <w:color w:val="000000"/>
          <w:sz w:val="28"/>
        </w:rPr>
        <w:t xml:space="preserve">
      10) дәмдеуіштерді және одан жасалған қоспаларды; </w:t>
      </w:r>
    </w:p>
    <w:bookmarkEnd w:id="133"/>
    <w:bookmarkStart w:name="z135" w:id="134"/>
    <w:p>
      <w:pPr>
        <w:spacing w:after="0"/>
        <w:ind w:left="0"/>
        <w:jc w:val="both"/>
      </w:pPr>
      <w:r>
        <w:rPr>
          <w:rFonts w:ascii="Times New Roman"/>
          <w:b w:val="false"/>
          <w:i w:val="false"/>
          <w:color w:val="000000"/>
          <w:sz w:val="28"/>
        </w:rPr>
        <w:t xml:space="preserve">
      11) ас тұзын, тұзды алмастырғыштарды; </w:t>
      </w:r>
    </w:p>
    <w:bookmarkEnd w:id="134"/>
    <w:bookmarkStart w:name="z136" w:id="135"/>
    <w:p>
      <w:pPr>
        <w:spacing w:after="0"/>
        <w:ind w:left="0"/>
        <w:jc w:val="both"/>
      </w:pPr>
      <w:r>
        <w:rPr>
          <w:rFonts w:ascii="Times New Roman"/>
          <w:b w:val="false"/>
          <w:i w:val="false"/>
          <w:color w:val="000000"/>
          <w:sz w:val="28"/>
        </w:rPr>
        <w:t xml:space="preserve">
      12) үш жасқа дейінгі дені сау және ауыратын балаларға арналған арнайы тамақ өнімдерін; </w:t>
      </w:r>
    </w:p>
    <w:bookmarkEnd w:id="135"/>
    <w:bookmarkStart w:name="z137" w:id="136"/>
    <w:p>
      <w:pPr>
        <w:spacing w:after="0"/>
        <w:ind w:left="0"/>
        <w:jc w:val="both"/>
      </w:pPr>
      <w:r>
        <w:rPr>
          <w:rFonts w:ascii="Times New Roman"/>
          <w:b w:val="false"/>
          <w:i w:val="false"/>
          <w:color w:val="000000"/>
          <w:sz w:val="28"/>
        </w:rPr>
        <w:t xml:space="preserve">
      13) шөлмекке құйылған ауыз суды; </w:t>
      </w:r>
    </w:p>
    <w:bookmarkEnd w:id="136"/>
    <w:bookmarkStart w:name="z138" w:id="137"/>
    <w:p>
      <w:pPr>
        <w:spacing w:after="0"/>
        <w:ind w:left="0"/>
        <w:jc w:val="both"/>
      </w:pPr>
      <w:r>
        <w:rPr>
          <w:rFonts w:ascii="Times New Roman"/>
          <w:b w:val="false"/>
          <w:i w:val="false"/>
          <w:color w:val="000000"/>
          <w:sz w:val="28"/>
        </w:rPr>
        <w:t xml:space="preserve">
      14) сиыр сүтінен жасалған майды, май пастасын (B-каротиннен басқа) өндіру кезінде тиісті техникалық регламенттерде белгіленген белгілі бір бояғыштарды ғана қолдануға рұқсат етіледі. </w:t>
      </w:r>
    </w:p>
    <w:bookmarkEnd w:id="137"/>
    <w:bookmarkStart w:name="z139" w:id="138"/>
    <w:p>
      <w:pPr>
        <w:spacing w:after="0"/>
        <w:ind w:left="0"/>
        <w:jc w:val="both"/>
      </w:pPr>
      <w:r>
        <w:rPr>
          <w:rFonts w:ascii="Times New Roman"/>
          <w:b w:val="false"/>
          <w:i w:val="false"/>
          <w:color w:val="000000"/>
          <w:sz w:val="28"/>
        </w:rPr>
        <w:t xml:space="preserve">
      41. Тамақ өнімдерін бояу үшін ең жоғары деңгейі бояғыштардың еритін нысандарына арналған регламенттерге (деңгейлерге) сәйкес келуі тиіс суда ерімейтін лак түріндегі бояғыштарды пайдалануға рұқсат етіледі. </w:t>
      </w:r>
    </w:p>
    <w:bookmarkEnd w:id="138"/>
    <w:bookmarkStart w:name="z140" w:id="139"/>
    <w:p>
      <w:pPr>
        <w:spacing w:after="0"/>
        <w:ind w:left="0"/>
        <w:jc w:val="both"/>
      </w:pPr>
      <w:r>
        <w:rPr>
          <w:rFonts w:ascii="Times New Roman"/>
          <w:b w:val="false"/>
          <w:i w:val="false"/>
          <w:color w:val="000000"/>
          <w:sz w:val="28"/>
        </w:rPr>
        <w:t xml:space="preserve">
      42. Тағамдық бояғыштар үшін ең жоғары деңгейлер тамақ өнімінде негізгі бояйтын заттың мазмұнын көрсетеді. </w:t>
      </w:r>
    </w:p>
    <w:bookmarkEnd w:id="139"/>
    <w:bookmarkStart w:name="z141" w:id="140"/>
    <w:p>
      <w:pPr>
        <w:spacing w:after="0"/>
        <w:ind w:left="0"/>
        <w:jc w:val="both"/>
      </w:pPr>
      <w:r>
        <w:rPr>
          <w:rFonts w:ascii="Times New Roman"/>
          <w:b w:val="false"/>
          <w:i w:val="false"/>
          <w:color w:val="000000"/>
          <w:sz w:val="28"/>
        </w:rPr>
        <w:t xml:space="preserve">
      43. Бояғыш тағамдық қоспаларға мыналар жатпайды: </w:t>
      </w:r>
    </w:p>
    <w:bookmarkEnd w:id="140"/>
    <w:bookmarkStart w:name="z142" w:id="141"/>
    <w:p>
      <w:pPr>
        <w:spacing w:after="0"/>
        <w:ind w:left="0"/>
        <w:jc w:val="both"/>
      </w:pPr>
      <w:r>
        <w:rPr>
          <w:rFonts w:ascii="Times New Roman"/>
          <w:b w:val="false"/>
          <w:i w:val="false"/>
          <w:color w:val="000000"/>
          <w:sz w:val="28"/>
        </w:rPr>
        <w:t xml:space="preserve">
      1) қайта бояу әсері бар тамақ өнімдері (мысалы: жеміс және көкөніс шырындары немесе пюрелер, кофе, какао, шафран, паприка); </w:t>
      </w:r>
    </w:p>
    <w:bookmarkEnd w:id="141"/>
    <w:bookmarkStart w:name="z143" w:id="142"/>
    <w:p>
      <w:pPr>
        <w:spacing w:after="0"/>
        <w:ind w:left="0"/>
        <w:jc w:val="both"/>
      </w:pPr>
      <w:r>
        <w:rPr>
          <w:rFonts w:ascii="Times New Roman"/>
          <w:b w:val="false"/>
          <w:i w:val="false"/>
          <w:color w:val="000000"/>
          <w:sz w:val="28"/>
        </w:rPr>
        <w:t xml:space="preserve">
      2) тамақ өнімдерінің жеуге болмайтын сыртқы бөлігін бояу үшін қолданылатын бояғыштар (ірімшіктер мен шұжықтардың қабықтары, етке таңба басуға, жұмыртқалар мен ірімшіктерді таңбалауға арналған). </w:t>
      </w:r>
    </w:p>
    <w:bookmarkEnd w:id="142"/>
    <w:bookmarkStart w:name="z144" w:id="143"/>
    <w:p>
      <w:pPr>
        <w:spacing w:after="0"/>
        <w:ind w:left="0"/>
        <w:jc w:val="both"/>
      </w:pPr>
      <w:r>
        <w:rPr>
          <w:rFonts w:ascii="Times New Roman"/>
          <w:b w:val="false"/>
          <w:i w:val="false"/>
          <w:color w:val="000000"/>
          <w:sz w:val="28"/>
        </w:rPr>
        <w:t xml:space="preserve">
      44. Ет өнімдерін өндіру кезінде нитриттер кешенді тамақ өнімдерінің құрамында немесе нитритті-тұзды қоспалардың немесе жұмысқа арналған ерітінділер түрінде ғана оларды қолдану жөніндегі нұсқаулықтарда белгіленген сақтандыру шаралары сақтала отырып қолданылуға тиіс. </w:t>
      </w:r>
    </w:p>
    <w:bookmarkEnd w:id="143"/>
    <w:bookmarkStart w:name="z145" w:id="144"/>
    <w:p>
      <w:pPr>
        <w:spacing w:after="0"/>
        <w:ind w:left="0"/>
        <w:jc w:val="both"/>
      </w:pPr>
      <w:r>
        <w:rPr>
          <w:rFonts w:ascii="Times New Roman"/>
          <w:b w:val="false"/>
          <w:i w:val="false"/>
          <w:color w:val="000000"/>
          <w:sz w:val="28"/>
        </w:rPr>
        <w:t xml:space="preserve">
      45. Тәтті дәм бергіштер (интенсивті) энергетикалық құндылығы төмен тамақ өнімдерінде және медициналық көрсеткіштер бойынша қантты пайдалануды шектеу (немесе пайдаланбау) ұсынылатын адамдарға арналған арнайы диеталық өнімдерде қолданылады. </w:t>
      </w:r>
    </w:p>
    <w:bookmarkEnd w:id="144"/>
    <w:bookmarkStart w:name="z146" w:id="145"/>
    <w:p>
      <w:pPr>
        <w:spacing w:after="0"/>
        <w:ind w:left="0"/>
        <w:jc w:val="both"/>
      </w:pPr>
      <w:r>
        <w:rPr>
          <w:rFonts w:ascii="Times New Roman"/>
          <w:b w:val="false"/>
          <w:i w:val="false"/>
          <w:color w:val="000000"/>
          <w:sz w:val="28"/>
        </w:rPr>
        <w:t xml:space="preserve">
      46. Медициналық көрсеткіштер бойынша балаларға арналған арнайы өнімдерден басқа, балалар тағамы өнімдерін өндіруде тәтті дәм бергіштерді пайдалануға рұқсат етілмейді. </w:t>
      </w:r>
    </w:p>
    <w:bookmarkEnd w:id="145"/>
    <w:bookmarkStart w:name="z147" w:id="146"/>
    <w:p>
      <w:pPr>
        <w:spacing w:after="0"/>
        <w:ind w:left="0"/>
        <w:jc w:val="both"/>
      </w:pPr>
      <w:r>
        <w:rPr>
          <w:rFonts w:ascii="Times New Roman"/>
          <w:b w:val="false"/>
          <w:i w:val="false"/>
          <w:color w:val="000000"/>
          <w:sz w:val="28"/>
        </w:rPr>
        <w:t xml:space="preserve">
      47. Табиғи қант алмастырғыштарды табиғи тәтті дәм бергіштерді және олардың қоспаларын, сондай-ақ басқа да тағамдық ингредиенттермен (толтырғыштармен, еріткіштермен, қантпен, глюкозамен лактозамен және Қазақстан Республикасында қолдануға рұқсат етілген тағамдық қоспалармен) қоспасын пайдалану нормативтік-техникалық құжаттармен регламенттеледі. </w:t>
      </w:r>
    </w:p>
    <w:bookmarkEnd w:id="146"/>
    <w:bookmarkStart w:name="z148" w:id="147"/>
    <w:p>
      <w:pPr>
        <w:spacing w:after="0"/>
        <w:ind w:left="0"/>
        <w:jc w:val="both"/>
      </w:pPr>
      <w:r>
        <w:rPr>
          <w:rFonts w:ascii="Times New Roman"/>
          <w:b w:val="false"/>
          <w:i w:val="false"/>
          <w:color w:val="000000"/>
          <w:sz w:val="28"/>
        </w:rPr>
        <w:t xml:space="preserve">
      48. Балалар тағамы өнімдеріндегі тағамдық қоспалардың қалыпты (ең жоғары) деңгейі пайдалануға дайын (қалпына келтірілген) өнімдерге жатады. </w:t>
      </w:r>
    </w:p>
    <w:bookmarkEnd w:id="147"/>
    <w:bookmarkStart w:name="z149" w:id="148"/>
    <w:p>
      <w:pPr>
        <w:spacing w:after="0"/>
        <w:ind w:left="0"/>
        <w:jc w:val="both"/>
      </w:pPr>
      <w:r>
        <w:rPr>
          <w:rFonts w:ascii="Times New Roman"/>
          <w:b w:val="false"/>
          <w:i w:val="false"/>
          <w:color w:val="000000"/>
          <w:sz w:val="28"/>
        </w:rPr>
        <w:t xml:space="preserve">
      49. Бес айдан асқан балаларға арналған кейінгі қоспаларды, бір жастағы дені сау балаларды қосымша тамақтандыруға және бір жастан үш жасқа дейінгі балаларды тамақтандыруға арналған, үш жасқа дейінгі балаларға арналған арнайы диеталық өнімдерді өндіру кезінде "Балаларға арналған, диеталық және емдік-профилактикалық тағамы өнімдерінің қауіпсіздігіне қойылатын талаптар" </w:t>
      </w:r>
      <w:r>
        <w:rPr>
          <w:rFonts w:ascii="Times New Roman"/>
          <w:b w:val="false"/>
          <w:i w:val="false"/>
          <w:color w:val="000000"/>
          <w:sz w:val="28"/>
        </w:rPr>
        <w:t xml:space="preserve">техникалық регламентіне </w:t>
      </w:r>
      <w:r>
        <w:rPr>
          <w:rFonts w:ascii="Times New Roman"/>
          <w:b w:val="false"/>
          <w:i w:val="false"/>
          <w:color w:val="000000"/>
          <w:sz w:val="28"/>
        </w:rPr>
        <w:t xml:space="preserve">сәйкес тағамдық қоспалар қолданылады. </w:t>
      </w:r>
    </w:p>
    <w:bookmarkEnd w:id="148"/>
    <w:bookmarkStart w:name="z150" w:id="149"/>
    <w:p>
      <w:pPr>
        <w:spacing w:after="0"/>
        <w:ind w:left="0"/>
        <w:jc w:val="both"/>
      </w:pPr>
      <w:r>
        <w:rPr>
          <w:rFonts w:ascii="Times New Roman"/>
          <w:b w:val="false"/>
          <w:i w:val="false"/>
          <w:color w:val="000000"/>
          <w:sz w:val="28"/>
        </w:rPr>
        <w:t xml:space="preserve">
      50. Тамақ өнімдеріне тән табиғи дәмі мен хош иісін күшейту мақсатында және шикізаттың бұзылуына немесе сапасыздығына байланысты тамақ өнімі хош иісінің өзгеруін болдырмау үшін хош иістендіргіштерді пайдалануға рұқсат етілмейді. </w:t>
      </w:r>
    </w:p>
    <w:bookmarkEnd w:id="149"/>
    <w:bookmarkStart w:name="z151" w:id="150"/>
    <w:p>
      <w:pPr>
        <w:spacing w:after="0"/>
        <w:ind w:left="0"/>
        <w:jc w:val="both"/>
      </w:pPr>
      <w:r>
        <w:rPr>
          <w:rFonts w:ascii="Times New Roman"/>
          <w:b w:val="false"/>
          <w:i w:val="false"/>
          <w:color w:val="000000"/>
          <w:sz w:val="28"/>
        </w:rPr>
        <w:t xml:space="preserve">
      51. Дайындаушы хош иістендіргіштер мен дәмін хош иістендіретін заттардың қолданылу аясы мен ең жоғары мөлшерін, жекелеген тәтті дәм бергіштер мен қантты алмастырғыштардың жаппай үлес салмағын санитарлық-эпидемиологиялық қадағалау органының келісімі бойынша белгілейді және нормативтік-техникалық құжаттамада көрсетеді. </w:t>
      </w:r>
    </w:p>
    <w:bookmarkEnd w:id="150"/>
    <w:bookmarkStart w:name="z152" w:id="151"/>
    <w:p>
      <w:pPr>
        <w:spacing w:after="0"/>
        <w:ind w:left="0"/>
        <w:jc w:val="both"/>
      </w:pPr>
      <w:r>
        <w:rPr>
          <w:rFonts w:ascii="Times New Roman"/>
          <w:b w:val="false"/>
          <w:i w:val="false"/>
          <w:color w:val="000000"/>
          <w:sz w:val="28"/>
        </w:rPr>
        <w:t xml:space="preserve">
      52. Қантты алмастырғыштарды (сорбит, ксилит және басқалар) сату кезінде заттаңбасында "Бір тәулікте 15-20 г астам пайдалану әлсіздену әсерін туындатуы мүмкін" деген ескертпе жазулар, ал құрамында аспартам бар қоспаларды сату кезінде "Құрамында фенилаланин көзі бар" деген ескертпе жазу болуға тиіс. </w:t>
      </w:r>
    </w:p>
    <w:bookmarkEnd w:id="151"/>
    <w:bookmarkStart w:name="z153" w:id="152"/>
    <w:p>
      <w:pPr>
        <w:spacing w:after="0"/>
        <w:ind w:left="0"/>
        <w:jc w:val="both"/>
      </w:pPr>
      <w:r>
        <w:rPr>
          <w:rFonts w:ascii="Times New Roman"/>
          <w:b w:val="false"/>
          <w:i w:val="false"/>
          <w:color w:val="000000"/>
          <w:sz w:val="28"/>
        </w:rPr>
        <w:t xml:space="preserve">
      53. Дәмін хош иістендіретін заттарды пайдалану және хош иістендіргіштердің құрамы халықтың санитарлық-эпидемиологиялық салауаттылығы саласындағы мемлекеттік органмен келісіледі, бұл ретте өсімдік шикізатынан жасалған хош иістендіргіштер мен дәмін хош иістендіретін препараттардың құрамына енетін биологиялық белсенді заттардың тамақ өнімдерінің құрамында болуының рұқсат етілген деңгейі регламенттеледі. </w:t>
      </w:r>
    </w:p>
    <w:bookmarkEnd w:id="152"/>
    <w:bookmarkStart w:name="z154" w:id="153"/>
    <w:p>
      <w:pPr>
        <w:spacing w:after="0"/>
        <w:ind w:left="0"/>
        <w:jc w:val="both"/>
      </w:pPr>
      <w:r>
        <w:rPr>
          <w:rFonts w:ascii="Times New Roman"/>
          <w:b w:val="false"/>
          <w:i w:val="false"/>
          <w:color w:val="000000"/>
          <w:sz w:val="28"/>
        </w:rPr>
        <w:t xml:space="preserve">
      54. Хош иістендіргіштің құрамына дәстүрлі тағамдық шикізаттар (мысалы: шырындар, қант, дәмдеуіштер), толықтырғыштар (еріткіштер немесе тасығыштар), байытқыштар, сергітетін заттар, ащы дәмдер және тағамдық қоспалар қосылуы мүмкін. </w:t>
      </w:r>
    </w:p>
    <w:bookmarkEnd w:id="153"/>
    <w:bookmarkStart w:name="z155" w:id="154"/>
    <w:p>
      <w:pPr>
        <w:spacing w:after="0"/>
        <w:ind w:left="0"/>
        <w:jc w:val="both"/>
      </w:pPr>
      <w:r>
        <w:rPr>
          <w:rFonts w:ascii="Times New Roman"/>
          <w:b w:val="false"/>
          <w:i w:val="false"/>
          <w:color w:val="000000"/>
          <w:sz w:val="28"/>
        </w:rPr>
        <w:t xml:space="preserve">
      55. Өсімдік шикізатынан жасалған сулы-спиртті тұнбалар мен көмір қышқылды экстрактілер, сондай-ақ жеміс-жидек шырындары (концентрацияланғандарды қоса алғанда), сироптар, шараптар, коньяктар, ликерлар, дәмдеуіштер тағамдық хош иістендіргіштерге жатпайды. </w:t>
      </w:r>
    </w:p>
    <w:bookmarkEnd w:id="154"/>
    <w:bookmarkStart w:name="z156" w:id="155"/>
    <w:p>
      <w:pPr>
        <w:spacing w:after="0"/>
        <w:ind w:left="0"/>
        <w:jc w:val="both"/>
      </w:pPr>
      <w:r>
        <w:rPr>
          <w:rFonts w:ascii="Times New Roman"/>
          <w:b w:val="false"/>
          <w:i w:val="false"/>
          <w:color w:val="000000"/>
          <w:sz w:val="28"/>
        </w:rPr>
        <w:t xml:space="preserve">
      56. Хош иістендіргіштерді дайындаушы ілеспе құжаттарда мыналарды: </w:t>
      </w:r>
    </w:p>
    <w:bookmarkEnd w:id="155"/>
    <w:bookmarkStart w:name="z157" w:id="156"/>
    <w:p>
      <w:pPr>
        <w:spacing w:after="0"/>
        <w:ind w:left="0"/>
        <w:jc w:val="both"/>
      </w:pPr>
      <w:r>
        <w:rPr>
          <w:rFonts w:ascii="Times New Roman"/>
          <w:b w:val="false"/>
          <w:i w:val="false"/>
          <w:color w:val="000000"/>
          <w:sz w:val="28"/>
        </w:rPr>
        <w:t xml:space="preserve">
      1) техникалық құжаттармен регламенттелетін тағамдық қоспалардан басқа, тағамдық қоспалардың хош иістендіргіштеріне енетін мөлшерлік құрамын; </w:t>
      </w:r>
    </w:p>
    <w:bookmarkEnd w:id="156"/>
    <w:bookmarkStart w:name="z158" w:id="157"/>
    <w:p>
      <w:pPr>
        <w:spacing w:after="0"/>
        <w:ind w:left="0"/>
        <w:jc w:val="both"/>
      </w:pPr>
      <w:r>
        <w:rPr>
          <w:rFonts w:ascii="Times New Roman"/>
          <w:b w:val="false"/>
          <w:i w:val="false"/>
          <w:color w:val="000000"/>
          <w:sz w:val="28"/>
        </w:rPr>
        <w:t xml:space="preserve">
      2) шектеулерге сәйкес биологиялық белсенді заттардың болуын көрсетеді. </w:t>
      </w:r>
    </w:p>
    <w:bookmarkEnd w:id="157"/>
    <w:bookmarkStart w:name="z159" w:id="158"/>
    <w:p>
      <w:pPr>
        <w:spacing w:after="0"/>
        <w:ind w:left="0"/>
        <w:jc w:val="both"/>
      </w:pPr>
      <w:r>
        <w:rPr>
          <w:rFonts w:ascii="Times New Roman"/>
          <w:b w:val="false"/>
          <w:i w:val="false"/>
          <w:color w:val="000000"/>
          <w:sz w:val="28"/>
        </w:rPr>
        <w:t xml:space="preserve">
      57. Хош иістендіргіштерді халықтың санитарлық-эпидемиологиялық салауаттылығы саласындағы мемлекеттік органмен келісім бойынша бөлшек саудада сатуға рұқсат етіледі. </w:t>
      </w:r>
    </w:p>
    <w:bookmarkEnd w:id="158"/>
    <w:bookmarkStart w:name="z160" w:id="159"/>
    <w:p>
      <w:pPr>
        <w:spacing w:after="0"/>
        <w:ind w:left="0"/>
        <w:jc w:val="left"/>
      </w:pPr>
      <w:r>
        <w:rPr>
          <w:rFonts w:ascii="Times New Roman"/>
          <w:b/>
          <w:i w:val="false"/>
          <w:color w:val="000000"/>
        </w:rPr>
        <w:t xml:space="preserve"> 5. Тағамдық қоспаларды орауға және таңбалауға қойылатын талаптар</w:t>
      </w:r>
    </w:p>
    <w:bookmarkEnd w:id="159"/>
    <w:p>
      <w:pPr>
        <w:spacing w:after="0"/>
        <w:ind w:left="0"/>
        <w:jc w:val="both"/>
      </w:pPr>
      <w:r>
        <w:rPr>
          <w:rFonts w:ascii="Times New Roman"/>
          <w:b w:val="false"/>
          <w:i w:val="false"/>
          <w:color w:val="000000"/>
          <w:sz w:val="28"/>
        </w:rPr>
        <w:t xml:space="preserve">
      58. Тағамдық қоспаларды орау және таңбалау "Орауға, таңбалауға, заттаңбалауға және оларды дұрыс жазуға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сай болуы тиіс. </w:t>
      </w:r>
    </w:p>
    <w:bookmarkStart w:name="z161" w:id="160"/>
    <w:p>
      <w:pPr>
        <w:spacing w:after="0"/>
        <w:ind w:left="0"/>
        <w:jc w:val="both"/>
      </w:pPr>
      <w:r>
        <w:rPr>
          <w:rFonts w:ascii="Times New Roman"/>
          <w:b w:val="false"/>
          <w:i w:val="false"/>
          <w:color w:val="000000"/>
          <w:sz w:val="28"/>
        </w:rPr>
        <w:t xml:space="preserve">
      59. Тағамдық қоспаларды орау контаминациялануды (ластануды) азайту үшін, зақымдануды болдырмау және таңбалау үшін барабар қорғанышты қамтамасыз етуге тиіс. </w:t>
      </w:r>
    </w:p>
    <w:bookmarkEnd w:id="160"/>
    <w:bookmarkStart w:name="z162" w:id="161"/>
    <w:p>
      <w:pPr>
        <w:spacing w:after="0"/>
        <w:ind w:left="0"/>
        <w:jc w:val="both"/>
      </w:pPr>
      <w:r>
        <w:rPr>
          <w:rFonts w:ascii="Times New Roman"/>
          <w:b w:val="false"/>
          <w:i w:val="false"/>
          <w:color w:val="000000"/>
          <w:sz w:val="28"/>
        </w:rPr>
        <w:t xml:space="preserve">
      60. Орау материалдары көрсетілген сақтау және пайдалану жағдайларында тағамдық қоспалардың қауіпсіздігі мен жарамдылығы үшін уытты және қауіпті болмауға тиіс. </w:t>
      </w:r>
    </w:p>
    <w:bookmarkEnd w:id="161"/>
    <w:bookmarkStart w:name="z163" w:id="162"/>
    <w:p>
      <w:pPr>
        <w:spacing w:after="0"/>
        <w:ind w:left="0"/>
        <w:jc w:val="both"/>
      </w:pPr>
      <w:r>
        <w:rPr>
          <w:rFonts w:ascii="Times New Roman"/>
          <w:b w:val="false"/>
          <w:i w:val="false"/>
          <w:color w:val="000000"/>
          <w:sz w:val="28"/>
        </w:rPr>
        <w:t xml:space="preserve">
      61. Тағамдық қоспаларды заттаңбасында мынадай қосымша ақпарат көрсетіледі: </w:t>
      </w:r>
    </w:p>
    <w:bookmarkEnd w:id="162"/>
    <w:bookmarkStart w:name="z164" w:id="163"/>
    <w:p>
      <w:pPr>
        <w:spacing w:after="0"/>
        <w:ind w:left="0"/>
        <w:jc w:val="both"/>
      </w:pPr>
      <w:r>
        <w:rPr>
          <w:rFonts w:ascii="Times New Roman"/>
          <w:b w:val="false"/>
          <w:i w:val="false"/>
          <w:color w:val="000000"/>
          <w:sz w:val="28"/>
        </w:rPr>
        <w:t xml:space="preserve">
      1) егер "Е" индексі болса онда тағамдық қоспа қолдануға рұқсат етілген; </w:t>
      </w:r>
    </w:p>
    <w:bookmarkEnd w:id="163"/>
    <w:bookmarkStart w:name="z165" w:id="164"/>
    <w:p>
      <w:pPr>
        <w:spacing w:after="0"/>
        <w:ind w:left="0"/>
        <w:jc w:val="both"/>
      </w:pPr>
      <w:r>
        <w:rPr>
          <w:rFonts w:ascii="Times New Roman"/>
          <w:b w:val="false"/>
          <w:i w:val="false"/>
          <w:color w:val="000000"/>
          <w:sz w:val="28"/>
        </w:rPr>
        <w:t xml:space="preserve">
      2) құрамы, салмақтық мөлшері (көп компонентті тағамдық қоспа үшін); </w:t>
      </w:r>
    </w:p>
    <w:bookmarkEnd w:id="164"/>
    <w:bookmarkStart w:name="z166" w:id="165"/>
    <w:p>
      <w:pPr>
        <w:spacing w:after="0"/>
        <w:ind w:left="0"/>
        <w:jc w:val="both"/>
      </w:pPr>
      <w:r>
        <w:rPr>
          <w:rFonts w:ascii="Times New Roman"/>
          <w:b w:val="false"/>
          <w:i w:val="false"/>
          <w:color w:val="000000"/>
          <w:sz w:val="28"/>
        </w:rPr>
        <w:t xml:space="preserve">
      3) тағамдық қоспаны сақтау және қолдану, қарсы көрсеткіш жөніндегі қысқаша нұсқаулық (ұсыным); </w:t>
      </w:r>
    </w:p>
    <w:bookmarkEnd w:id="165"/>
    <w:bookmarkStart w:name="z167" w:id="166"/>
    <w:p>
      <w:pPr>
        <w:spacing w:after="0"/>
        <w:ind w:left="0"/>
        <w:jc w:val="both"/>
      </w:pPr>
      <w:r>
        <w:rPr>
          <w:rFonts w:ascii="Times New Roman"/>
          <w:b w:val="false"/>
          <w:i w:val="false"/>
          <w:color w:val="000000"/>
          <w:sz w:val="28"/>
        </w:rPr>
        <w:t xml:space="preserve">
      4) хош иістендіргіштер үшін хош иістендіргіштің типі (табиғи, табиғиға ұқсас, жасанды) қосымша көрсетіледі. </w:t>
      </w:r>
    </w:p>
    <w:bookmarkEnd w:id="166"/>
    <w:bookmarkStart w:name="z168" w:id="167"/>
    <w:p>
      <w:pPr>
        <w:spacing w:after="0"/>
        <w:ind w:left="0"/>
        <w:jc w:val="both"/>
      </w:pPr>
      <w:r>
        <w:rPr>
          <w:rFonts w:ascii="Times New Roman"/>
          <w:b w:val="false"/>
          <w:i w:val="false"/>
          <w:color w:val="000000"/>
          <w:sz w:val="28"/>
        </w:rPr>
        <w:t xml:space="preserve">
      62. Құрамында тағамдық қоспалары бар тамақ өнімдерінің заттаңбаларында қосымша мынадай ақпарат көрсетіледі: </w:t>
      </w:r>
    </w:p>
    <w:bookmarkEnd w:id="167"/>
    <w:bookmarkStart w:name="z169" w:id="168"/>
    <w:p>
      <w:pPr>
        <w:spacing w:after="0"/>
        <w:ind w:left="0"/>
        <w:jc w:val="both"/>
      </w:pPr>
      <w:r>
        <w:rPr>
          <w:rFonts w:ascii="Times New Roman"/>
          <w:b w:val="false"/>
          <w:i w:val="false"/>
          <w:color w:val="000000"/>
          <w:sz w:val="28"/>
        </w:rPr>
        <w:t xml:space="preserve">
      1) тағамдық қоспаның функциялық сыныбы мен оның атауы немесе Е индексі (болған жағдайда), мысалы, "тотығуға қарсы аскорбин қышқылы" немесе "тотығуға қарсы Е300"; </w:t>
      </w:r>
    </w:p>
    <w:bookmarkEnd w:id="168"/>
    <w:bookmarkStart w:name="z170" w:id="169"/>
    <w:p>
      <w:pPr>
        <w:spacing w:after="0"/>
        <w:ind w:left="0"/>
        <w:jc w:val="both"/>
      </w:pPr>
      <w:r>
        <w:rPr>
          <w:rFonts w:ascii="Times New Roman"/>
          <w:b w:val="false"/>
          <w:i w:val="false"/>
          <w:color w:val="000000"/>
          <w:sz w:val="28"/>
        </w:rPr>
        <w:t xml:space="preserve">
      2) аспартамды пайдаланғанда мынадай ескертпе жазу болуға тиіс: "Фенилкетонуриямен ауыратындарға пайдалануға болмайды"; </w:t>
      </w:r>
    </w:p>
    <w:bookmarkEnd w:id="169"/>
    <w:bookmarkStart w:name="z171" w:id="170"/>
    <w:p>
      <w:pPr>
        <w:spacing w:after="0"/>
        <w:ind w:left="0"/>
        <w:jc w:val="both"/>
      </w:pPr>
      <w:r>
        <w:rPr>
          <w:rFonts w:ascii="Times New Roman"/>
          <w:b w:val="false"/>
          <w:i w:val="false"/>
          <w:color w:val="000000"/>
          <w:sz w:val="28"/>
        </w:rPr>
        <w:t xml:space="preserve">
      3) құрамында көп атомды спиртті бар (эритриттен басқа, сорбит, ксилит және басқалар) қантты алмастырғыштар үшін "Бір тәулікте 15-20 г астам пайдалану әлсіздену әсерін туындатуы мүмкін" деген ескертпе жазу болуға тиіс. </w:t>
      </w:r>
    </w:p>
    <w:bookmarkEnd w:id="170"/>
    <w:bookmarkStart w:name="z172" w:id="171"/>
    <w:p>
      <w:pPr>
        <w:spacing w:after="0"/>
        <w:ind w:left="0"/>
        <w:jc w:val="both"/>
      </w:pPr>
      <w:r>
        <w:rPr>
          <w:rFonts w:ascii="Times New Roman"/>
          <w:b w:val="false"/>
          <w:i w:val="false"/>
          <w:color w:val="000000"/>
          <w:sz w:val="28"/>
        </w:rPr>
        <w:t xml:space="preserve">
      63. Құрамында дәмін хош иістендіретін препараттар бар тамақ өнімдерінің заттаңбаларында "табиғи хош иістендіргіш" деп немесе оның нақты түрі (мысалы: экстрактілер, тұнбалар, эфир майлары, майлы шайырлар және басқалар) көрсетіледі. </w:t>
      </w:r>
    </w:p>
    <w:bookmarkEnd w:id="171"/>
    <w:bookmarkStart w:name="z173" w:id="172"/>
    <w:p>
      <w:pPr>
        <w:spacing w:after="0"/>
        <w:ind w:left="0"/>
        <w:jc w:val="both"/>
      </w:pPr>
      <w:r>
        <w:rPr>
          <w:rFonts w:ascii="Times New Roman"/>
          <w:b w:val="false"/>
          <w:i w:val="false"/>
          <w:color w:val="000000"/>
          <w:sz w:val="28"/>
        </w:rPr>
        <w:t xml:space="preserve">
      64. Қайта қалпына келтірілген өнімдерді өндіру үшін оларды пайдалану кезінде концентрацияланған өнімдерді алу процесінде бөлінген дәмін хош иістендіретін заттарды заттаңбада көрсетпеуге рұқсат етіледі. </w:t>
      </w:r>
    </w:p>
    <w:bookmarkEnd w:id="172"/>
    <w:bookmarkStart w:name="z174" w:id="173"/>
    <w:p>
      <w:pPr>
        <w:spacing w:after="0"/>
        <w:ind w:left="0"/>
        <w:jc w:val="both"/>
      </w:pPr>
      <w:r>
        <w:rPr>
          <w:rFonts w:ascii="Times New Roman"/>
          <w:b w:val="false"/>
          <w:i w:val="false"/>
          <w:color w:val="000000"/>
          <w:sz w:val="28"/>
        </w:rPr>
        <w:t xml:space="preserve">
      65. Тамақ өнімдерінің заттаңбаларында мынадай жағдайларда: </w:t>
      </w:r>
    </w:p>
    <w:bookmarkEnd w:id="173"/>
    <w:bookmarkStart w:name="z175" w:id="174"/>
    <w:p>
      <w:pPr>
        <w:spacing w:after="0"/>
        <w:ind w:left="0"/>
        <w:jc w:val="both"/>
      </w:pPr>
      <w:r>
        <w:rPr>
          <w:rFonts w:ascii="Times New Roman"/>
          <w:b w:val="false"/>
          <w:i w:val="false"/>
          <w:color w:val="000000"/>
          <w:sz w:val="28"/>
        </w:rPr>
        <w:t xml:space="preserve">
      1) егер мұндай тағамдық қоспалар түпкі тамақ өнімінде функционалдық әсер етсе; </w:t>
      </w:r>
    </w:p>
    <w:bookmarkEnd w:id="174"/>
    <w:bookmarkStart w:name="z176" w:id="175"/>
    <w:p>
      <w:pPr>
        <w:spacing w:after="0"/>
        <w:ind w:left="0"/>
        <w:jc w:val="both"/>
      </w:pPr>
      <w:r>
        <w:rPr>
          <w:rFonts w:ascii="Times New Roman"/>
          <w:b w:val="false"/>
          <w:i w:val="false"/>
          <w:color w:val="000000"/>
          <w:sz w:val="28"/>
        </w:rPr>
        <w:t xml:space="preserve">
      2) егер мұндай тамақ өнімдері балаларға арналған және диеталық тағам болса, тағамдық ингредиенттерінің құрамына кіретін тағамдық қоспалар көрсетіледі. </w:t>
      </w:r>
    </w:p>
    <w:bookmarkEnd w:id="175"/>
    <w:bookmarkStart w:name="z177" w:id="176"/>
    <w:p>
      <w:pPr>
        <w:spacing w:after="0"/>
        <w:ind w:left="0"/>
        <w:jc w:val="both"/>
      </w:pPr>
      <w:r>
        <w:rPr>
          <w:rFonts w:ascii="Times New Roman"/>
          <w:b w:val="false"/>
          <w:i w:val="false"/>
          <w:color w:val="000000"/>
          <w:sz w:val="28"/>
        </w:rPr>
        <w:t xml:space="preserve">
      66. Тамақ өнімдерінің заттаңбаларында қышқылды сүт өнімдері мен ірімшікті өндіру кезінде пайдаланылатын ферментті препараттардан басқа, оларды дайындау кезінде қолданылатын технологиялық қосалқы заттар көрсетілмейді. </w:t>
      </w:r>
    </w:p>
    <w:bookmarkEnd w:id="176"/>
    <w:bookmarkStart w:name="z178" w:id="177"/>
    <w:p>
      <w:pPr>
        <w:spacing w:after="0"/>
        <w:ind w:left="0"/>
        <w:jc w:val="both"/>
      </w:pPr>
      <w:r>
        <w:rPr>
          <w:rFonts w:ascii="Times New Roman"/>
          <w:b w:val="false"/>
          <w:i w:val="false"/>
          <w:color w:val="000000"/>
          <w:sz w:val="28"/>
        </w:rPr>
        <w:t xml:space="preserve">
      67. Тағамдық қоспаларды дайындаушы заттаңбада (зат белгіде, қосымша қағазында) генетикалық түрлендірілген объектілерден алынған ингредиенттердің пайдаланылғаны туралы мәліметті көрсетеді. </w:t>
      </w:r>
    </w:p>
    <w:bookmarkEnd w:id="177"/>
    <w:bookmarkStart w:name="z179" w:id="178"/>
    <w:p>
      <w:pPr>
        <w:spacing w:after="0"/>
        <w:ind w:left="0"/>
        <w:jc w:val="left"/>
      </w:pPr>
      <w:r>
        <w:rPr>
          <w:rFonts w:ascii="Times New Roman"/>
          <w:b/>
          <w:i w:val="false"/>
          <w:color w:val="000000"/>
        </w:rPr>
        <w:t xml:space="preserve"> 6. Қатерді бағалау</w:t>
      </w:r>
    </w:p>
    <w:bookmarkEnd w:id="178"/>
    <w:p>
      <w:pPr>
        <w:spacing w:after="0"/>
        <w:ind w:left="0"/>
        <w:jc w:val="both"/>
      </w:pPr>
      <w:r>
        <w:rPr>
          <w:rFonts w:ascii="Times New Roman"/>
          <w:b w:val="false"/>
          <w:i w:val="false"/>
          <w:color w:val="000000"/>
          <w:sz w:val="28"/>
        </w:rPr>
        <w:t xml:space="preserve">
      68. Қатерді басқару мақсатында тағамдық қоспаларды дайындаушы: </w:t>
      </w:r>
    </w:p>
    <w:bookmarkStart w:name="z180" w:id="179"/>
    <w:p>
      <w:pPr>
        <w:spacing w:after="0"/>
        <w:ind w:left="0"/>
        <w:jc w:val="both"/>
      </w:pPr>
      <w:r>
        <w:rPr>
          <w:rFonts w:ascii="Times New Roman"/>
          <w:b w:val="false"/>
          <w:i w:val="false"/>
          <w:color w:val="000000"/>
          <w:sz w:val="28"/>
        </w:rPr>
        <w:t xml:space="preserve">
      1) мыналарды: </w:t>
      </w:r>
    </w:p>
    <w:bookmarkEnd w:id="179"/>
    <w:p>
      <w:pPr>
        <w:spacing w:after="0"/>
        <w:ind w:left="0"/>
        <w:jc w:val="both"/>
      </w:pPr>
      <w:r>
        <w:rPr>
          <w:rFonts w:ascii="Times New Roman"/>
          <w:b w:val="false"/>
          <w:i w:val="false"/>
          <w:color w:val="000000"/>
          <w:sz w:val="28"/>
        </w:rPr>
        <w:t xml:space="preserve">
      тағамдық қоспаларды дайындау кезінде ықтимал қауіпті факторларды талдауды; </w:t>
      </w:r>
    </w:p>
    <w:p>
      <w:pPr>
        <w:spacing w:after="0"/>
        <w:ind w:left="0"/>
        <w:jc w:val="both"/>
      </w:pPr>
      <w:r>
        <w:rPr>
          <w:rFonts w:ascii="Times New Roman"/>
          <w:b w:val="false"/>
          <w:i w:val="false"/>
          <w:color w:val="000000"/>
          <w:sz w:val="28"/>
        </w:rPr>
        <w:t xml:space="preserve">
      қауіпті факторлар анықталуы мүмкін өндірістік процестердің қатерін сәйкестендіруді және бағалауды; </w:t>
      </w:r>
    </w:p>
    <w:p>
      <w:pPr>
        <w:spacing w:after="0"/>
        <w:ind w:left="0"/>
        <w:jc w:val="both"/>
      </w:pPr>
      <w:r>
        <w:rPr>
          <w:rFonts w:ascii="Times New Roman"/>
          <w:b w:val="false"/>
          <w:i w:val="false"/>
          <w:color w:val="000000"/>
          <w:sz w:val="28"/>
        </w:rPr>
        <w:t xml:space="preserve">
      қауіпті нүктелерді қадағалау және бақылау рәсімдерін жүргізуді; </w:t>
      </w:r>
    </w:p>
    <w:bookmarkStart w:name="z181" w:id="180"/>
    <w:p>
      <w:pPr>
        <w:spacing w:after="0"/>
        <w:ind w:left="0"/>
        <w:jc w:val="both"/>
      </w:pPr>
      <w:r>
        <w:rPr>
          <w:rFonts w:ascii="Times New Roman"/>
          <w:b w:val="false"/>
          <w:i w:val="false"/>
          <w:color w:val="000000"/>
          <w:sz w:val="28"/>
        </w:rPr>
        <w:t xml:space="preserve">
      2) мыналарды: </w:t>
      </w:r>
    </w:p>
    <w:bookmarkEnd w:id="180"/>
    <w:p>
      <w:pPr>
        <w:spacing w:after="0"/>
        <w:ind w:left="0"/>
        <w:jc w:val="both"/>
      </w:pPr>
      <w:r>
        <w:rPr>
          <w:rFonts w:ascii="Times New Roman"/>
          <w:b w:val="false"/>
          <w:i w:val="false"/>
          <w:color w:val="000000"/>
          <w:sz w:val="28"/>
        </w:rPr>
        <w:t xml:space="preserve">
      қауіпті бақылау нүктелерін тиімді бақылау шараларын; </w:t>
      </w:r>
    </w:p>
    <w:p>
      <w:pPr>
        <w:spacing w:after="0"/>
        <w:ind w:left="0"/>
        <w:jc w:val="both"/>
      </w:pPr>
      <w:r>
        <w:rPr>
          <w:rFonts w:ascii="Times New Roman"/>
          <w:b w:val="false"/>
          <w:i w:val="false"/>
          <w:color w:val="000000"/>
          <w:sz w:val="28"/>
        </w:rPr>
        <w:t xml:space="preserve">
      тамақ өнімінің сапасын басқарудың құжатталған жүйесін әзірлеуді қамтамасыз етеді. </w:t>
      </w:r>
    </w:p>
    <w:bookmarkStart w:name="z182" w:id="181"/>
    <w:p>
      <w:pPr>
        <w:spacing w:after="0"/>
        <w:ind w:left="0"/>
        <w:jc w:val="left"/>
      </w:pPr>
      <w:r>
        <w:rPr>
          <w:rFonts w:ascii="Times New Roman"/>
          <w:b/>
          <w:i w:val="false"/>
          <w:color w:val="000000"/>
        </w:rPr>
        <w:t xml:space="preserve"> 7. Сәйкестігін растау</w:t>
      </w:r>
    </w:p>
    <w:bookmarkEnd w:id="181"/>
    <w:p>
      <w:pPr>
        <w:spacing w:after="0"/>
        <w:ind w:left="0"/>
        <w:jc w:val="both"/>
      </w:pPr>
      <w:r>
        <w:rPr>
          <w:rFonts w:ascii="Times New Roman"/>
          <w:b w:val="false"/>
          <w:i w:val="false"/>
          <w:color w:val="000000"/>
          <w:sz w:val="28"/>
        </w:rPr>
        <w:t xml:space="preserve">
      69. Тағамдық қоспалар сәйкестігін міндетті растауға жатпайды. Олардың қауіпсіздігін растау денсаулық сақтау саласындағы уәкілетті орган бекіткен тәртіппен берілетін мемлекеттік тіркеу туралы белгіленген үлгідегі құжаттың болуы болып табылады. </w:t>
      </w:r>
    </w:p>
    <w:bookmarkStart w:name="z183" w:id="182"/>
    <w:p>
      <w:pPr>
        <w:spacing w:after="0"/>
        <w:ind w:left="0"/>
        <w:jc w:val="both"/>
      </w:pPr>
      <w:r>
        <w:rPr>
          <w:rFonts w:ascii="Times New Roman"/>
          <w:b w:val="false"/>
          <w:i w:val="false"/>
          <w:color w:val="000000"/>
          <w:sz w:val="28"/>
        </w:rPr>
        <w:t xml:space="preserve">
      70. Тағамдық қоспалар техникалық реттеу саласындағы Қазақстан 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тағамдық қоспаларды өндірушінің (дайындаушының) қалауы бойынша ерікті сертификаттауға жіберілуі мүмкін. </w:t>
      </w:r>
    </w:p>
    <w:bookmarkEnd w:id="182"/>
    <w:bookmarkStart w:name="z184" w:id="183"/>
    <w:p>
      <w:pPr>
        <w:spacing w:after="0"/>
        <w:ind w:left="0"/>
        <w:jc w:val="left"/>
      </w:pPr>
      <w:r>
        <w:rPr>
          <w:rFonts w:ascii="Times New Roman"/>
          <w:b/>
          <w:i w:val="false"/>
          <w:color w:val="000000"/>
        </w:rPr>
        <w:t xml:space="preserve"> 8. Үйлестірілген стандарттардың тізбесі</w:t>
      </w:r>
    </w:p>
    <w:bookmarkEnd w:id="183"/>
    <w:p>
      <w:pPr>
        <w:spacing w:after="0"/>
        <w:ind w:left="0"/>
        <w:jc w:val="both"/>
      </w:pPr>
      <w:r>
        <w:rPr>
          <w:rFonts w:ascii="Times New Roman"/>
          <w:b w:val="false"/>
          <w:i w:val="false"/>
          <w:color w:val="ff0000"/>
          <w:sz w:val="28"/>
        </w:rPr>
        <w:t xml:space="preserve">
      Ескерту. 8-бөлім алынып тасталды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86" w:id="184"/>
    <w:p>
      <w:pPr>
        <w:spacing w:after="0"/>
        <w:ind w:left="0"/>
        <w:jc w:val="left"/>
      </w:pPr>
      <w:r>
        <w:rPr>
          <w:rFonts w:ascii="Times New Roman"/>
          <w:b/>
          <w:i w:val="false"/>
          <w:color w:val="000000"/>
        </w:rPr>
        <w:t xml:space="preserve">  9. Қолданысқа енгізу мерзімі мен шарттары</w:t>
      </w:r>
    </w:p>
    <w:bookmarkEnd w:id="184"/>
    <w:p>
      <w:pPr>
        <w:spacing w:after="0"/>
        <w:ind w:left="0"/>
        <w:jc w:val="both"/>
      </w:pPr>
      <w:r>
        <w:rPr>
          <w:rFonts w:ascii="Times New Roman"/>
          <w:b w:val="false"/>
          <w:i w:val="false"/>
          <w:color w:val="000000"/>
          <w:sz w:val="28"/>
        </w:rPr>
        <w:t xml:space="preserve">
      73. Осы Техникалық регламент ресми жарияланған күнінен бастап алты ай өткеннен соң қолданысқа енгізіледі. </w:t>
      </w:r>
    </w:p>
    <w:bookmarkStart w:name="z187" w:id="185"/>
    <w:p>
      <w:pPr>
        <w:spacing w:after="0"/>
        <w:ind w:left="0"/>
        <w:jc w:val="both"/>
      </w:pPr>
      <w:r>
        <w:rPr>
          <w:rFonts w:ascii="Times New Roman"/>
          <w:b w:val="false"/>
          <w:i w:val="false"/>
          <w:color w:val="000000"/>
          <w:sz w:val="28"/>
        </w:rPr>
        <w:t xml:space="preserve">
      74. Осы Техникалық регламент қолданысқа енгізілгенге дейін берілген сәйкестігін растау саласындағы құжаттар олардың қолданылу мерзімі аяқталғанға дейін жарамды болып саналады. </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"Тағамдық қоспалардың, оларды</w:t>
            </w:r>
            <w:r>
              <w:br/>
            </w:r>
            <w:r>
              <w:rPr>
                <w:rFonts w:ascii="Times New Roman"/>
                <w:b w:val="false"/>
                <w:i w:val="false"/>
                <w:color w:val="000000"/>
                <w:sz w:val="20"/>
              </w:rPr>
              <w:t>өндіру мен айналымының</w:t>
            </w:r>
            <w:r>
              <w:br/>
            </w:r>
            <w:r>
              <w:rPr>
                <w:rFonts w:ascii="Times New Roman"/>
                <w:b w:val="false"/>
                <w:i w:val="false"/>
                <w:color w:val="000000"/>
                <w:sz w:val="20"/>
              </w:rPr>
              <w:t xml:space="preserve">қауіпсіздігіне 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"Тағамдық қоспалардың, оларды өндіру мен</w:t>
      </w:r>
      <w:r>
        <w:br/>
      </w:r>
      <w:r>
        <w:rPr>
          <w:rFonts w:ascii="Times New Roman"/>
          <w:b/>
          <w:i w:val="false"/>
          <w:color w:val="000000"/>
        </w:rPr>
        <w:t xml:space="preserve">айналымының қауіпсіздігіне қойылатын талаптар" </w:t>
      </w:r>
      <w:r>
        <w:br/>
      </w:r>
      <w:r>
        <w:rPr>
          <w:rFonts w:ascii="Times New Roman"/>
          <w:b/>
          <w:i w:val="false"/>
          <w:color w:val="000000"/>
        </w:rPr>
        <w:t>техникалық регламентінің талаптары қолданылатын өнімдердің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Қосымша жаңа редакцияда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9739"/>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 б ескертпеде айтылған қоспалар: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0910 91 100 0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 және ұсақталмаған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0910 91 900 0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бөлшектелген немесе ұсақталған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0910 99 100 0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шөптес пажитник тұқымдары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0910 99 910 0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 және ұсақталмаған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0910 99 990 0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бөлшектелген немесе ұсақталған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 және өсімдік экстракттары; пектиндік заттар, пектинаттар және пектаттар; агар-агар және өсімдектерден алынған түрлері өзгерген немесе өзгермеген басқа да желімдер және қойылтқыштар:</w:t>
            </w:r>
            <w:r>
              <w:br/>
            </w:r>
            <w:r>
              <w:rPr>
                <w:rFonts w:ascii="Times New Roman"/>
                <w:b w:val="false"/>
                <w:i w:val="false"/>
                <w:color w:val="000000"/>
                <w:sz w:val="20"/>
              </w:rPr>
              <w:t>
- өсімдік шырындары және экстракттары: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 ішінен</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өнген дән жармасынан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құлмақтан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1302 19 050 0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шайыр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1302 19 980 0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пектиндік заттар, пектинаттар және пектаттар: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1302 20 900 0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44,2-49,2 л 100 % об.-дан спирт және 1,5-6 мас. %-дан ащы дәм, дәмдеуіштер және 0,5 л. немесе одан аз сыйымдылықтағы құрамында 4-10 %-дан қантты әртүрлі ингредиенттер бар хош иісті ащы дәмдер</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сусындар өндірісі кезінде пайдаланылатын хош иісті заттар негізіндегі өнімдер спиртінен басқа, құрамда л. 100% спирттік жартылай фабрикаттар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дәмді-хош иісті немесе бояғыш қосындылары бар қант шәрбаттары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изоглюкоза шәрбаттары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лактоза шәрбаттары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глюкоза шәрбаты және мальтодекстрин шәрбаты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майлары, сахароза, изоглюкоза, глюкоза немесе крахмал жоқ немесе құрамында 1,5 мас. %-дан сүт майлары, 5 мас. %-дан сахароза немесе изоглюкоза, 5 мас. %-дан кем глюкоза немесе крахмалы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Үйлестірілген стандарттардың тізбесі (дәлелдеу базасы) </w:t>
      </w:r>
    </w:p>
    <w:p>
      <w:pPr>
        <w:spacing w:after="0"/>
        <w:ind w:left="0"/>
        <w:jc w:val="both"/>
      </w:pPr>
      <w:r>
        <w:rPr>
          <w:rFonts w:ascii="Times New Roman"/>
          <w:b w:val="false"/>
          <w:i w:val="false"/>
          <w:color w:val="ff0000"/>
          <w:sz w:val="28"/>
        </w:rPr>
        <w:t xml:space="preserve">
      Ескерту. 2-қосымша алынып тасталды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