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2b2f9" w14:textId="a12b2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оларды Қазақстан Республикасы Конституциясының нормаларына сәйкес келтіру мәселелері бойынша толықтырулар мен өзгерістер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30 сәуірдегі N 405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оларды Қазақстан Республикасы Конституциясының нормаларына сәйкес келтіру мәселелері бойынша толықтырулар мен өзгерістер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оларды Қазақстан Республикасы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xml:space="preserve"> Конституциясының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нормаларына сәйкес келтіру мәселелері бойынша толықтырулар мен өзгерістер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мынадай заңнамалық актілеріне толықтырулар мен өзгерістер енгізілсін:
</w:t>
      </w:r>
      <w:r>
        <w:br/>
      </w:r>
      <w:r>
        <w:rPr>
          <w:rFonts w:ascii="Times New Roman"/>
          <w:b w:val="false"/>
          <w:i w:val="false"/>
          <w:color w:val="000000"/>
          <w:sz w:val="28"/>
        </w:rPr>
        <w:t>
      1. 2004 жылғы 24 сәуірдегі Қазақстан Республикасының 
</w:t>
      </w:r>
      <w:r>
        <w:rPr>
          <w:rFonts w:ascii="Times New Roman"/>
          <w:b w:val="false"/>
          <w:i w:val="false"/>
          <w:color w:val="000000"/>
          <w:sz w:val="28"/>
        </w:rPr>
        <w:t xml:space="preserve"> Бюджет кодексіне </w:t>
      </w:r>
      <w:r>
        <w:rPr>
          <w:rFonts w:ascii="Times New Roman"/>
          <w:b w:val="false"/>
          <w:i w:val="false"/>
          <w:color w:val="000000"/>
          <w:sz w:val="28"/>
        </w:rPr>
        <w:t>
 (Қазақстан Республикасы Парламентінің Жаршысы, 2004 ж.,  N 8-9, 53-құжат; N 20, 116-құжат; N 23, 140, 142-құжаттар; 2005 ж,. N 14, 55-құжат; N 21-22, 87-құжат; 2006 ж., N 1, 5-құжат; N 3, 22-құжат; N 8, 45-құжат; N 12, 77, 79-құжаттар; N 13, 86-құжат; N 16, 97-құжат; N 23, 141-құжат; 2007 ж., N 1, 4-құжат; N 2, 16-құжат; N 4, 28-құжат; N 13, 98-құжат; N 16, 129-құжат; N 20, 152-құжат; N 23, 176-құжат):
</w:t>
      </w:r>
      <w:r>
        <w:br/>
      </w:r>
      <w:r>
        <w:rPr>
          <w:rFonts w:ascii="Times New Roman"/>
          <w:b w:val="false"/>
          <w:i w:val="false"/>
          <w:color w:val="000000"/>
          <w:sz w:val="28"/>
        </w:rPr>
        <w:t>
      50-баптың 1-тармағының 1) тармақшасы мынадай мазмұндағы абзацпен толықтырылсын:
</w:t>
      </w:r>
      <w:r>
        <w:br/>
      </w:r>
      <w:r>
        <w:rPr>
          <w:rFonts w:ascii="Times New Roman"/>
          <w:b w:val="false"/>
          <w:i w:val="false"/>
          <w:color w:val="000000"/>
          <w:sz w:val="28"/>
        </w:rPr>
        <w:t>
      "саяси партиялардың қызметін қолдау;".
</w:t>
      </w:r>
      <w:r>
        <w:br/>
      </w:r>
      <w:r>
        <w:rPr>
          <w:rFonts w:ascii="Times New Roman"/>
          <w:b w:val="false"/>
          <w:i w:val="false"/>
          <w:color w:val="000000"/>
          <w:sz w:val="28"/>
        </w:rPr>
        <w:t>
      2. "Қазақстан Республикасының азаматтығы туралы" 1991 жылғы 20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1991 ж., N 52, 636-құжат; 1995 ж., N 19, 117-құжат; Қазақстан Республикасы Парламентінің Жаршысы, 2002 ж., N 10, 101-құжат; 2004 ж., N 19, 115-құжат; N 23, 142-құжат; 2007 ж., N 10, 69-құжат):
</w:t>
      </w:r>
      <w:r>
        <w:br/>
      </w:r>
      <w:r>
        <w:rPr>
          <w:rFonts w:ascii="Times New Roman"/>
          <w:b w:val="false"/>
          <w:i w:val="false"/>
          <w:color w:val="000000"/>
          <w:sz w:val="28"/>
        </w:rPr>
        <w:t>
      2-бап мынадай редакцияда жазылсын:
</w:t>
      </w:r>
      <w:r>
        <w:br/>
      </w:r>
      <w:r>
        <w:rPr>
          <w:rFonts w:ascii="Times New Roman"/>
          <w:b w:val="false"/>
          <w:i w:val="false"/>
          <w:color w:val="000000"/>
          <w:sz w:val="28"/>
        </w:rPr>
        <w:t>
      "2-бап. Қазақстан Республикасының азаматтығы туралы заңнамасы
</w:t>
      </w:r>
      <w:r>
        <w:br/>
      </w:r>
      <w:r>
        <w:rPr>
          <w:rFonts w:ascii="Times New Roman"/>
          <w:b w:val="false"/>
          <w:i w:val="false"/>
          <w:color w:val="000000"/>
          <w:sz w:val="28"/>
        </w:rPr>
        <w:t>
      1. Қазақстан Республикасының азаматтығы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
</w:t>
      </w:r>
      <w:r>
        <w:br/>
      </w:r>
      <w:r>
        <w:rPr>
          <w:rFonts w:ascii="Times New Roman"/>
          <w:b w:val="false"/>
          <w:i w:val="false"/>
          <w:color w:val="000000"/>
          <w:sz w:val="28"/>
        </w:rPr>
        <w:t>
      2. Егер Қазақстан Республикасы ратификациялаған халықаралық шартта осы Заңда көзделгендерден өзгеше ережелер белгіленсе, онда халықаралық шарттың ережелері қолданылады.".
</w:t>
      </w:r>
      <w:r>
        <w:br/>
      </w:r>
      <w:r>
        <w:rPr>
          <w:rFonts w:ascii="Times New Roman"/>
          <w:b w:val="false"/>
          <w:i w:val="false"/>
          <w:color w:val="000000"/>
          <w:sz w:val="28"/>
        </w:rPr>
        <w:t>
      3. "Кәсіптік одақтар туралы" 1993 жылғы 9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1993 ж., N 8, 200-құжат; 1995 ж., N 20, 121-құжат; Қазақстан Республикасы Парламентінің Жаршысы, 2002 ж., N 15, 147-құжат; 2007 ж., N 9, 67-құжат):
</w:t>
      </w:r>
      <w:r>
        <w:br/>
      </w:r>
      <w:r>
        <w:rPr>
          <w:rFonts w:ascii="Times New Roman"/>
          <w:b w:val="false"/>
          <w:i w:val="false"/>
          <w:color w:val="000000"/>
          <w:sz w:val="28"/>
        </w:rPr>
        <w:t>
      1) 2-бап мынадай редакцияда жазылсын:
</w:t>
      </w:r>
      <w:r>
        <w:br/>
      </w:r>
      <w:r>
        <w:rPr>
          <w:rFonts w:ascii="Times New Roman"/>
          <w:b w:val="false"/>
          <w:i w:val="false"/>
          <w:color w:val="000000"/>
          <w:sz w:val="28"/>
        </w:rPr>
        <w:t>
      "2-бап. Қазақстан Республикасының кәсіптік одақтар туралы
</w:t>
      </w:r>
      <w:r>
        <w:br/>
      </w:r>
      <w:r>
        <w:rPr>
          <w:rFonts w:ascii="Times New Roman"/>
          <w:b w:val="false"/>
          <w:i w:val="false"/>
          <w:color w:val="000000"/>
          <w:sz w:val="28"/>
        </w:rPr>
        <w:t>
      заңнамасы
</w:t>
      </w:r>
      <w:r>
        <w:br/>
      </w:r>
      <w:r>
        <w:rPr>
          <w:rFonts w:ascii="Times New Roman"/>
          <w:b w:val="false"/>
          <w:i w:val="false"/>
          <w:color w:val="000000"/>
          <w:sz w:val="28"/>
        </w:rPr>
        <w:t>
      1. Қазақстан Республикасының кәсіптік одақтар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
</w:t>
      </w:r>
      <w:r>
        <w:br/>
      </w:r>
      <w:r>
        <w:rPr>
          <w:rFonts w:ascii="Times New Roman"/>
          <w:b w:val="false"/>
          <w:i w:val="false"/>
          <w:color w:val="000000"/>
          <w:sz w:val="28"/>
        </w:rPr>
        <w:t>
      2. Егер Қазақстан Республикасы ратификациялаған халықаралық шартта осы Заңда көзделгендерден өзгеше ережелер белгіленсе, онда халықаралық шарттың ережелері қолданылады.";
</w:t>
      </w:r>
      <w:r>
        <w:br/>
      </w:r>
      <w:r>
        <w:rPr>
          <w:rFonts w:ascii="Times New Roman"/>
          <w:b w:val="false"/>
          <w:i w:val="false"/>
          <w:color w:val="000000"/>
          <w:sz w:val="28"/>
        </w:rPr>
        <w:t>
      2) 8-баптың төртінші бөлігінде "Қазақ КСР-індегі қоғамдық бірлестіктер туралы" Қазақ КСР Заңына" деген сөздер "Қоғамдық бірлестіктер туралы" Қазақстан Республикасының Заңына және "Заңды тұлғаларды мемлекеттік тіркеу және филиалдар мен өкілдіктерді есептік тіркеу туралы" Қазақстан Республикасының Заңына" деген сөздермен ауыстырылсын;
</w:t>
      </w:r>
      <w:r>
        <w:br/>
      </w:r>
      <w:r>
        <w:rPr>
          <w:rFonts w:ascii="Times New Roman"/>
          <w:b w:val="false"/>
          <w:i w:val="false"/>
          <w:color w:val="000000"/>
          <w:sz w:val="28"/>
        </w:rPr>
        <w:t>
      3) 9-бапта "Қазақ КСР-індегі қоғамдық бірлестіктер туралы" Қазақ КСР Заңына" деген сөздер "Қазақстан Республикасының Азаматтық кодексіне және "Қоғамдық бірлестіктер туралы" Қазақстан Республикасының Заңына" деген сөздермен ауыстырылсын.
</w:t>
      </w:r>
      <w:r>
        <w:br/>
      </w:r>
      <w:r>
        <w:rPr>
          <w:rFonts w:ascii="Times New Roman"/>
          <w:b w:val="false"/>
          <w:i w:val="false"/>
          <w:color w:val="000000"/>
          <w:sz w:val="28"/>
        </w:rPr>
        <w:t>
      4. "Жаппай саяси қуғын-сүргіндер құрбандарын ақтау туралы" 1993 жылғы 14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1993 ж., N 10, 242-құжат; 1994 ж., N 8, 140-құжат; Қазақстан Республикасы Парламентінің Жаршысы, 1997 ж., N 7, 79-құжат; N 12, 184-құжат; N 17-18, 220-құжат; N 22, 334-құжат; 1998 ж., N 24, 432-құжат; 1999 ж., N 8, 247-құжат; 2000 ж., N 20, 380-құжат; 2001 ж., N 2, 14-құжат; 2007 ж., N 10, 69-құжат):
</w:t>
      </w:r>
      <w:r>
        <w:br/>
      </w:r>
      <w:r>
        <w:rPr>
          <w:rFonts w:ascii="Times New Roman"/>
          <w:b w:val="false"/>
          <w:i w:val="false"/>
          <w:color w:val="000000"/>
          <w:sz w:val="28"/>
        </w:rPr>
        <w:t>
      28-бап алып тасталсын.
</w:t>
      </w:r>
      <w:r>
        <w:br/>
      </w:r>
      <w:r>
        <w:rPr>
          <w:rFonts w:ascii="Times New Roman"/>
          <w:b w:val="false"/>
          <w:i w:val="false"/>
          <w:color w:val="000000"/>
          <w:sz w:val="28"/>
        </w:rPr>
        <w:t>
      5. "Қазақстан Республикасының әкімшілік-аумақтық құрылысы туралы" 1993 жылғы 8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1993 ж., N 23-24, 507-құжат; 1995 ж., N 23, 146-құжат; Қазақстан Республикасы Парламентінің Жаршысы, 2004 ж., N 10, 56-құжат; N 23, 142-құжат; 2006 ж., N 18, 111-құжат):
</w:t>
      </w:r>
      <w:r>
        <w:br/>
      </w:r>
      <w:r>
        <w:rPr>
          <w:rFonts w:ascii="Times New Roman"/>
          <w:b w:val="false"/>
          <w:i w:val="false"/>
          <w:color w:val="000000"/>
          <w:sz w:val="28"/>
        </w:rPr>
        <w:t>
      4-бап мынадай редакцияда жазылсын:
</w:t>
      </w:r>
      <w:r>
        <w:br/>
      </w:r>
      <w:r>
        <w:rPr>
          <w:rFonts w:ascii="Times New Roman"/>
          <w:b w:val="false"/>
          <w:i w:val="false"/>
          <w:color w:val="000000"/>
          <w:sz w:val="28"/>
        </w:rPr>
        <w:t>
      "4-бап. Қазақстан Республикасының әкімшілік-аумақтық құрылысы
</w:t>
      </w:r>
      <w:r>
        <w:br/>
      </w:r>
      <w:r>
        <w:rPr>
          <w:rFonts w:ascii="Times New Roman"/>
          <w:b w:val="false"/>
          <w:i w:val="false"/>
          <w:color w:val="000000"/>
          <w:sz w:val="28"/>
        </w:rPr>
        <w:t>
      туралы заңнамасы
</w:t>
      </w:r>
      <w:r>
        <w:br/>
      </w:r>
      <w:r>
        <w:rPr>
          <w:rFonts w:ascii="Times New Roman"/>
          <w:b w:val="false"/>
          <w:i w:val="false"/>
          <w:color w:val="000000"/>
          <w:sz w:val="28"/>
        </w:rPr>
        <w:t>
      1. Қазақстан Республикасының әкімшілік-аумақтық құрылысы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
</w:t>
      </w:r>
      <w:r>
        <w:br/>
      </w:r>
      <w:r>
        <w:rPr>
          <w:rFonts w:ascii="Times New Roman"/>
          <w:b w:val="false"/>
          <w:i w:val="false"/>
          <w:color w:val="000000"/>
          <w:sz w:val="28"/>
        </w:rPr>
        <w:t>
      2. Егер Қазақстан Республикасы ратификациялаған халықаралық шартта осы Заңда көзделгендерден өзгеше ережелер белгіленсе, онда халықаралық шарттың ережелері қолданылады.".
</w:t>
      </w:r>
      <w:r>
        <w:br/>
      </w:r>
      <w:r>
        <w:rPr>
          <w:rFonts w:ascii="Times New Roman"/>
          <w:b w:val="false"/>
          <w:i w:val="false"/>
          <w:color w:val="000000"/>
          <w:sz w:val="28"/>
        </w:rPr>
        <w:t>
      6.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3-4, 23-құжат; N 12, 88-құжат; N 15-16, 100-құжат; N 23, 141-құжат; Қазақстан Республикасы Парламентінің Жаршысы, 1996 ж., N 2, 184-құжат; N 11-12, 262-құжат; N 19, 370-құжат; 1997 ж., N 13-14, 205-құжат; N 22, 333-құжат; 1998 ж., N 11-12, 176-құжат; 1999 ж., N 20, 727-құжат; 2000 ж., N 3-4, 66-құжат; N 22, 408-құжат; 2001 ж., N 8, 52-құжат; N 10, 123-құжат; 2003 ж., N 15, 138, 139-құжаттар; 2004 ж., N 11-12, 66-құжат; N 16, 91-құжат; N 23, 142-құжат; 2005 ж., N 14, 55-құжат; N 23, 104-құжат; 2006 ж., N 4, 24-құжат; N 13, 86-құжат; 2007 ж., N 2, 18-құжат; N 3, 20-құжат; N 4, 170-құжат):
</w:t>
      </w:r>
      <w:r>
        <w:br/>
      </w:r>
      <w:r>
        <w:rPr>
          <w:rFonts w:ascii="Times New Roman"/>
          <w:b w:val="false"/>
          <w:i w:val="false"/>
          <w:color w:val="000000"/>
          <w:sz w:val="28"/>
        </w:rPr>
        <w:t>
      3 және 13-баптарда "келісімімен" деген сөздің алдынан "Сенатының" деген сөзбен толықтырылсын.
</w:t>
      </w:r>
      <w:r>
        <w:br/>
      </w:r>
      <w:r>
        <w:rPr>
          <w:rFonts w:ascii="Times New Roman"/>
          <w:b w:val="false"/>
          <w:i w:val="false"/>
          <w:color w:val="000000"/>
          <w:sz w:val="28"/>
        </w:rPr>
        <w:t>
      7. "Қазақстан Республикасының ішкі істер органдары туралы" 1995 жылғы 21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23, 154-құжат; Қазақстан Республикасы Парламентінің Жаршысы, 1997 ж., N 7, 79-құжат; N 12, 184-құжат; 1998 ж., N 17-18, 225-құжат; N 23, 416-құжат; N 24, 436-құжат; 1999 ж., N 8, 233, 247-құжаттар; N 23, 920-құжат; 2000 ж., N 3-4, 66-құжат; 2001 ж., N 13-14, 174-құжат; N 17-18, 245-құжат; N 20, 257-құжат; N 23, 309-құжат; 2002 ж., N 17, 155-құжат; 2003 ж., N 12, 82-құжат; 2004 ж., N 23, 142-құжат; N 24, 154, 155-құжаттар; 2006 ж., N 1, 5-құжат; N 3, 22-құжат; 2007 ж., N 2, 18-құжат; N 3, 20-құжат; 2007 ж., N 10, 69-құжат):
</w:t>
      </w:r>
      <w:r>
        <w:br/>
      </w:r>
      <w:r>
        <w:rPr>
          <w:rFonts w:ascii="Times New Roman"/>
          <w:b w:val="false"/>
          <w:i w:val="false"/>
          <w:color w:val="000000"/>
          <w:sz w:val="28"/>
        </w:rPr>
        <w:t>
      6-баптың 1-тармағында "Республика Премьер-Министрінің ұсынысы бойынша" деген сөздер алып тасталсын.
</w:t>
      </w:r>
      <w:r>
        <w:br/>
      </w:r>
      <w:r>
        <w:rPr>
          <w:rFonts w:ascii="Times New Roman"/>
          <w:b w:val="false"/>
          <w:i w:val="false"/>
          <w:color w:val="000000"/>
          <w:sz w:val="28"/>
        </w:rPr>
        <w:t>
      8. "Қоғамдық бірлестіктер туралы" 1996 жылғы 31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1996 ж., N 8-9, 234-құжат; 2000 ж., N 3-4, 63-құжат; 2001 ж., N 24, 338-құжат; 2005 ж., N 5, 5-құжат; N 13, 53-құжат; 2007 ж., N 9, 67-құжат):
</w:t>
      </w:r>
      <w:r>
        <w:br/>
      </w:r>
      <w:r>
        <w:rPr>
          <w:rFonts w:ascii="Times New Roman"/>
          <w:b w:val="false"/>
          <w:i w:val="false"/>
          <w:color w:val="000000"/>
          <w:sz w:val="28"/>
        </w:rPr>
        <w:t>
      1) 3-баптың екінші бөлігінде "аумақтық" деген сөз алып тасталсын;
</w:t>
      </w:r>
      <w:r>
        <w:br/>
      </w:r>
      <w:r>
        <w:rPr>
          <w:rFonts w:ascii="Times New Roman"/>
          <w:b w:val="false"/>
          <w:i w:val="false"/>
          <w:color w:val="000000"/>
          <w:sz w:val="28"/>
        </w:rPr>
        <w:t>
      2) 4-баптың екінші бөлігінде "Қоғамдық және мемлекеттік институттардың қосылуына,", "және қоғамдық бірлестіктерді мемлекеттің қаржыландыруына" деген сөздер алып тасталсын.
</w:t>
      </w:r>
      <w:r>
        <w:br/>
      </w:r>
      <w:r>
        <w:rPr>
          <w:rFonts w:ascii="Times New Roman"/>
          <w:b w:val="false"/>
          <w:i w:val="false"/>
          <w:color w:val="000000"/>
          <w:sz w:val="28"/>
        </w:rPr>
        <w:t>
      9. "Қазақстан Республикасының дипломатиялық қызметі туралы" 2002 жылғы 7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2002 ж., N 5, 51-құжат; 2004 ж., N 23, 142-құжат; 2006 ж., N 9, 49-құжат; 2007 ж., N 9, 67-құжат,):
</w:t>
      </w:r>
      <w:r>
        <w:br/>
      </w:r>
      <w:r>
        <w:rPr>
          <w:rFonts w:ascii="Times New Roman"/>
          <w:b w:val="false"/>
          <w:i w:val="false"/>
          <w:color w:val="000000"/>
          <w:sz w:val="28"/>
        </w:rPr>
        <w:t>
      9-баптың 2-тармағында "Республика Премьер-Министрінің ұсынысы бойынша" деген сөздер алып тасталсын.
</w:t>
      </w:r>
      <w:r>
        <w:br/>
      </w:r>
      <w:r>
        <w:rPr>
          <w:rFonts w:ascii="Times New Roman"/>
          <w:b w:val="false"/>
          <w:i w:val="false"/>
          <w:color w:val="000000"/>
          <w:sz w:val="28"/>
        </w:rPr>
        <w:t>
      10. "Әділет органдары туралы" 2002 жылғы 18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2002 ж., N 6, 67-құжат; 2004 ж., N 23, 142-құжат; N 24, 154-құжат; 2005 ж., N 7-8, 23-құжат; 2006 ж., N 3, 22-құжат; N 10, 52-құжат; N 13, 86-құжат; 2007 ж., N 2, 14-құжат, 18-құжат; N 5-6, 40-құжат; N 9, 67-құжат; N 10, 69-құжат; N 18, 143-құжат):
</w:t>
      </w:r>
      <w:r>
        <w:br/>
      </w:r>
      <w:r>
        <w:rPr>
          <w:rFonts w:ascii="Times New Roman"/>
          <w:b w:val="false"/>
          <w:i w:val="false"/>
          <w:color w:val="000000"/>
          <w:sz w:val="28"/>
        </w:rPr>
        <w:t>
      6-баптың 2-тармағында "Республика Премьер-Министрінің ұсынуымен" деген сөздер алып тасталсын.
</w:t>
      </w:r>
      <w:r>
        <w:br/>
      </w:r>
      <w:r>
        <w:rPr>
          <w:rFonts w:ascii="Times New Roman"/>
          <w:b w:val="false"/>
          <w:i w:val="false"/>
          <w:color w:val="000000"/>
          <w:sz w:val="28"/>
        </w:rPr>
        <w:t>
      11. "Саяси партиялар туралы" 2002 жылғы 15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2002 ж., N 16, 153-құжат; 2005 ж., N 5, 5-құжат; N 13, 53-құжат; 2007 ж., N 9, 67-құжат):
</w:t>
      </w:r>
      <w:r>
        <w:br/>
      </w:r>
      <w:r>
        <w:rPr>
          <w:rFonts w:ascii="Times New Roman"/>
          <w:b w:val="false"/>
          <w:i w:val="false"/>
          <w:color w:val="000000"/>
          <w:sz w:val="28"/>
        </w:rPr>
        <w:t>
      1) 18-баптың 1-тармағы мынадай мазмұндағы 4) тармақшамен толықтырылсын:
</w:t>
      </w:r>
      <w:r>
        <w:br/>
      </w:r>
      <w:r>
        <w:rPr>
          <w:rFonts w:ascii="Times New Roman"/>
          <w:b w:val="false"/>
          <w:i w:val="false"/>
          <w:color w:val="000000"/>
          <w:sz w:val="28"/>
        </w:rPr>
        <w:t>
      "4) республикалық бюджет қаражаты.";
</w:t>
      </w:r>
      <w:r>
        <w:br/>
      </w:r>
      <w:r>
        <w:rPr>
          <w:rFonts w:ascii="Times New Roman"/>
          <w:b w:val="false"/>
          <w:i w:val="false"/>
          <w:color w:val="000000"/>
          <w:sz w:val="28"/>
        </w:rPr>
        <w:t>
      2) мынадай мазмұндағы 18-1-баппен толықтырылсын:
</w:t>
      </w:r>
      <w:r>
        <w:br/>
      </w:r>
      <w:r>
        <w:rPr>
          <w:rFonts w:ascii="Times New Roman"/>
          <w:b w:val="false"/>
          <w:i w:val="false"/>
          <w:color w:val="000000"/>
          <w:sz w:val="28"/>
        </w:rPr>
        <w:t>
      "18-1-бап. Саяси партияларға бөлінетін республикалық бюджет қаражаты Қазақстан Республикасы Парламенті Мәжілісінің соңғы сайлауында алынған сайлаушылардың дауыстарына бара-бар саяси партияларға жыл сайын республикалық бюджеттен қаражат бөлінеді.
</w:t>
      </w:r>
      <w:r>
        <w:br/>
      </w:r>
      <w:r>
        <w:rPr>
          <w:rFonts w:ascii="Times New Roman"/>
          <w:b w:val="false"/>
          <w:i w:val="false"/>
          <w:color w:val="000000"/>
          <w:sz w:val="28"/>
        </w:rPr>
        <w:t>
      Сайлаушылардың кемінде 7 пайыз дауысын алған саяси партиялар республикалық бюджеттен қаржыландыруға жатпайды.
</w:t>
      </w:r>
      <w:r>
        <w:br/>
      </w:r>
      <w:r>
        <w:rPr>
          <w:rFonts w:ascii="Times New Roman"/>
          <w:b w:val="false"/>
          <w:i w:val="false"/>
          <w:color w:val="000000"/>
          <w:sz w:val="28"/>
        </w:rPr>
        <w:t>
      Республикалық бюджеттен алынған қаражатты саяси партиялар партияның орталық аппаратының қызметін қаржыландыруға, партияның қызметін зерттеу мен талдамалық қамтамасыз етуге және партиялардың өңірлік филиалдары мен өкілдіктерінің қызметін қаржыландыруға тең үлесте пайдаланады.
</w:t>
      </w:r>
      <w:r>
        <w:br/>
      </w:r>
      <w:r>
        <w:rPr>
          <w:rFonts w:ascii="Times New Roman"/>
          <w:b w:val="false"/>
          <w:i w:val="false"/>
          <w:color w:val="000000"/>
          <w:sz w:val="28"/>
        </w:rPr>
        <w:t>
      Саяси партиялардың қызметін қаржыландыруға бөлінетін қаржы қаражатының мөлшері тиісті жылға арналған республикалық бюджет туралы заңда айқындалады.
</w:t>
      </w:r>
      <w:r>
        <w:br/>
      </w:r>
      <w:r>
        <w:rPr>
          <w:rFonts w:ascii="Times New Roman"/>
          <w:b w:val="false"/>
          <w:i w:val="false"/>
          <w:color w:val="000000"/>
          <w:sz w:val="28"/>
        </w:rPr>
        <w:t>
      Қаражаттың жұмсалуын бақылауды бюджетті атқару жөніндегі орталық уәкілетті орган жүзеге асырады.".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2009 жылғы 1 қаңтардан бастап қолданысқа енгізілетін 1-баптың 1 және 11-тармақтарын қоспағанда, алғаш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