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6f0c" w14:textId="4196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Қазақ КСР Жоғарғы Сот Пленумы қаулыларының, Қазақстан Республикасы Жоғарғы Соты қаулыларының, Қазақстан Республикасы Жоғарғы Сотының нормативтік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 Жоғарғы Сотының 2008 жылғы 22 желтоқсандағы N 27 Нормативтік қаулысы.</w:t>
      </w:r>
    </w:p>
    <w:p>
      <w:pPr>
        <w:spacing w:after="0"/>
        <w:ind w:left="0"/>
        <w:jc w:val="both"/>
      </w:pPr>
      <w:bookmarkStart w:name="z1" w:id="0"/>
      <w:r>
        <w:rPr>
          <w:rFonts w:ascii="Times New Roman"/>
          <w:b w:val="false"/>
          <w:i w:val="false"/>
          <w:color w:val="000000"/>
          <w:sz w:val="28"/>
        </w:rPr>
        <w:t xml:space="preserve">
      Қазақстан Республикасы заңнамасының өзгеруіне байланысты Қазақстан Республикасы Жоғарғы Сотының жалпы отырысы </w:t>
      </w:r>
    </w:p>
    <w:bookmarkEnd w:id="0"/>
    <w:p>
      <w:pPr>
        <w:spacing w:after="0"/>
        <w:ind w:left="0"/>
        <w:jc w:val="both"/>
      </w:pPr>
      <w:r>
        <w:rPr>
          <w:rFonts w:ascii="Times New Roman"/>
          <w:b w:val="false"/>
          <w:i w:val="false"/>
          <w:color w:val="000000"/>
          <w:sz w:val="28"/>
        </w:rPr>
        <w:t xml:space="preserve">
      қаулы етеді: </w:t>
      </w:r>
    </w:p>
    <w:bookmarkStart w:name="z2" w:id="1"/>
    <w:p>
      <w:pPr>
        <w:spacing w:after="0"/>
        <w:ind w:left="0"/>
        <w:jc w:val="both"/>
      </w:pPr>
      <w:r>
        <w:rPr>
          <w:rFonts w:ascii="Times New Roman"/>
          <w:b w:val="false"/>
          <w:i w:val="false"/>
          <w:color w:val="000000"/>
          <w:sz w:val="28"/>
        </w:rPr>
        <w:t xml:space="preserve">
      1. Мынадай Қазақ КСР Жоғарғы Соты Пленумы қаулыларының, Қазақстан Республикасы Жоғарғы Соты қаулыларының, Қазақстан Республикасы Жоғарғы Сотының нормативтік қаулыларының: </w:t>
      </w:r>
    </w:p>
    <w:bookmarkEnd w:id="1"/>
    <w:bookmarkStart w:name="z3" w:id="2"/>
    <w:p>
      <w:pPr>
        <w:spacing w:after="0"/>
        <w:ind w:left="0"/>
        <w:jc w:val="both"/>
      </w:pPr>
      <w:r>
        <w:rPr>
          <w:rFonts w:ascii="Times New Roman"/>
          <w:b w:val="false"/>
          <w:i w:val="false"/>
          <w:color w:val="000000"/>
          <w:sz w:val="28"/>
        </w:rPr>
        <w:t xml:space="preserve">
      1) "КСРО Жоғарғы Соты Пленумының 1973 жылғы 8 қазандағы N 15 "Венерологиялық ауруды жұқтыру туралы істер жөніндегі сот тәжірибесі туралы" қаулысының орындалу барысы туралы" Қазақ КСР Жоғарғы Соты Пленумының 1975 жылғы 12 маусымдағы N 3 </w:t>
      </w:r>
      <w:r>
        <w:rPr>
          <w:rFonts w:ascii="Times New Roman"/>
          <w:b w:val="false"/>
          <w:i w:val="false"/>
          <w:color w:val="000000"/>
          <w:sz w:val="28"/>
        </w:rPr>
        <w:t xml:space="preserve">қаулысының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2) "Суық қаруды заңсыз алып жүруді, сақтауды, алуды, жасауды немесе өткізуді саралау туралы" Қазақ КСР Жоғарғы Соты Пленумының 1975 жылғы 15 қыркүйектегі N 5 </w:t>
      </w:r>
      <w:r>
        <w:rPr>
          <w:rFonts w:ascii="Times New Roman"/>
          <w:b w:val="false"/>
          <w:i w:val="false"/>
          <w:color w:val="000000"/>
          <w:sz w:val="28"/>
        </w:rPr>
        <w:t xml:space="preserve">қаулысының </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3) "Қылмысты алдын ала уәделеспей жасыру және қылмыстар туралы хабарламау туралы істер жөніндегі сот тәжірибесінде туындайтын кейбір мәселелер туралы" Қазақ КСР Жоғарғы Соты Пленумының 1976 жылғы 24 желтоқсандағы N 5 </w:t>
      </w:r>
      <w:r>
        <w:rPr>
          <w:rFonts w:ascii="Times New Roman"/>
          <w:b w:val="false"/>
          <w:i w:val="false"/>
          <w:color w:val="000000"/>
          <w:sz w:val="28"/>
        </w:rPr>
        <w:t xml:space="preserve">қаулысының </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4) "Темір жол көлігінде жүктерді ұрлауға қатысты істерді қарау жөніндегі сот практикасы туралы" Қазақ КСР Жоғарғы Соты Пленумының 1980 жылғы 29 қыркүйектегі N 5 </w:t>
      </w:r>
      <w:r>
        <w:rPr>
          <w:rFonts w:ascii="Times New Roman"/>
          <w:b w:val="false"/>
          <w:i w:val="false"/>
          <w:color w:val="000000"/>
          <w:sz w:val="28"/>
        </w:rPr>
        <w:t xml:space="preserve">қаулысының </w:t>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xml:space="preserve">
      5) "Автокөлік қылмыстары туралы істер жөніндегі сот тәжірибесі туралы" Қазақ КСР Жоғарғы Соты Пленумының 1983 жылғы 23 қыркүйектегі N 11 </w:t>
      </w:r>
      <w:r>
        <w:rPr>
          <w:rFonts w:ascii="Times New Roman"/>
          <w:b w:val="false"/>
          <w:i w:val="false"/>
          <w:color w:val="000000"/>
          <w:sz w:val="28"/>
        </w:rPr>
        <w:t xml:space="preserve">қаулысының </w:t>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xml:space="preserve">
      6) "Азаматтарға газ баллондарын сату кезінде алдауға жол берген газ шаруашылығы қызметкерлерінің әрекетін саралау туралы" Қазақ КСР Жоғарғы Соты Пленумының 1983 жылғы 23 қыркүйектегі N 12 </w:t>
      </w:r>
      <w:r>
        <w:rPr>
          <w:rFonts w:ascii="Times New Roman"/>
          <w:b w:val="false"/>
          <w:i w:val="false"/>
          <w:color w:val="000000"/>
          <w:sz w:val="28"/>
        </w:rPr>
        <w:t xml:space="preserve">қаулысының </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7) "Тұтынушыларды және тапсырыс берушілерді өлшеуден, есептен жеу және басқадай алдау туралы істер жөніндегі сот тәжірибесі туралы" Қазақ КСР Жоғарғы Соты Пленумының 1984 жылғы 21 қыркүйектегі N 9 </w:t>
      </w:r>
      <w:r>
        <w:rPr>
          <w:rFonts w:ascii="Times New Roman"/>
          <w:b w:val="false"/>
          <w:i w:val="false"/>
          <w:color w:val="000000"/>
          <w:sz w:val="28"/>
        </w:rPr>
        <w:t xml:space="preserve">қаулысының </w:t>
      </w:r>
      <w:r>
        <w:rPr>
          <w:rFonts w:ascii="Times New Roman"/>
          <w:b w:val="false"/>
          <w:i w:val="false"/>
          <w:color w:val="000000"/>
          <w:sz w:val="28"/>
        </w:rPr>
        <w:t xml:space="preserve">; </w:t>
      </w:r>
    </w:p>
    <w:bookmarkEnd w:id="8"/>
    <w:bookmarkStart w:name="z10" w:id="9"/>
    <w:p>
      <w:pPr>
        <w:spacing w:after="0"/>
        <w:ind w:left="0"/>
        <w:jc w:val="both"/>
      </w:pPr>
      <w:r>
        <w:rPr>
          <w:rFonts w:ascii="Times New Roman"/>
          <w:b w:val="false"/>
          <w:i w:val="false"/>
          <w:color w:val="000000"/>
          <w:sz w:val="28"/>
        </w:rPr>
        <w:t xml:space="preserve">
      8) "Сот документтерін әзірлеу туралы" Қазақ КСР Жоғарғы Соты Пленумының 1986 жылғы 28 наурыздағы N 13 </w:t>
      </w:r>
      <w:r>
        <w:rPr>
          <w:rFonts w:ascii="Times New Roman"/>
          <w:b w:val="false"/>
          <w:i w:val="false"/>
          <w:color w:val="000000"/>
          <w:sz w:val="28"/>
        </w:rPr>
        <w:t xml:space="preserve">қаулысының </w:t>
      </w:r>
      <w:r>
        <w:rPr>
          <w:rFonts w:ascii="Times New Roman"/>
          <w:b w:val="false"/>
          <w:i w:val="false"/>
          <w:color w:val="000000"/>
          <w:sz w:val="28"/>
        </w:rPr>
        <w:t xml:space="preserve">; </w:t>
      </w:r>
    </w:p>
    <w:bookmarkEnd w:id="9"/>
    <w:bookmarkStart w:name="z11" w:id="10"/>
    <w:p>
      <w:pPr>
        <w:spacing w:after="0"/>
        <w:ind w:left="0"/>
        <w:jc w:val="both"/>
      </w:pPr>
      <w:r>
        <w:rPr>
          <w:rFonts w:ascii="Times New Roman"/>
          <w:b w:val="false"/>
          <w:i w:val="false"/>
          <w:color w:val="000000"/>
          <w:sz w:val="28"/>
        </w:rPr>
        <w:t xml:space="preserve">
      9) "Материалдарды сотқа дейін протокол түрінде дайындалған қылмыстық істерді соттардың қарау тәжірибесі туралы" Қазақ КСР Жоғарғы Соты Пленумының 1986 жылғы 20 маусымдағы N 15 </w:t>
      </w:r>
      <w:r>
        <w:rPr>
          <w:rFonts w:ascii="Times New Roman"/>
          <w:b w:val="false"/>
          <w:i w:val="false"/>
          <w:color w:val="000000"/>
          <w:sz w:val="28"/>
        </w:rPr>
        <w:t xml:space="preserve">қаулысының </w:t>
      </w:r>
      <w:r>
        <w:rPr>
          <w:rFonts w:ascii="Times New Roman"/>
          <w:b w:val="false"/>
          <w:i w:val="false"/>
          <w:color w:val="000000"/>
          <w:sz w:val="28"/>
        </w:rPr>
        <w:t xml:space="preserve">; </w:t>
      </w:r>
    </w:p>
    <w:bookmarkEnd w:id="10"/>
    <w:bookmarkStart w:name="z12" w:id="11"/>
    <w:p>
      <w:pPr>
        <w:spacing w:after="0"/>
        <w:ind w:left="0"/>
        <w:jc w:val="both"/>
      </w:pPr>
      <w:r>
        <w:rPr>
          <w:rFonts w:ascii="Times New Roman"/>
          <w:b w:val="false"/>
          <w:i w:val="false"/>
          <w:color w:val="000000"/>
          <w:sz w:val="28"/>
        </w:rPr>
        <w:t xml:space="preserve">
      10) "Қылмыстық жауаптылықтан және жазадан босату жөніндегі сот тәжірибесі туралы" Қазақ КСР Жоғарғы Соты Пленумының 1987 жылғы 2 қазандағы N 8 </w:t>
      </w:r>
      <w:r>
        <w:rPr>
          <w:rFonts w:ascii="Times New Roman"/>
          <w:b w:val="false"/>
          <w:i w:val="false"/>
          <w:color w:val="000000"/>
          <w:sz w:val="28"/>
        </w:rPr>
        <w:t xml:space="preserve">қаулысының </w:t>
      </w:r>
      <w:r>
        <w:rPr>
          <w:rFonts w:ascii="Times New Roman"/>
          <w:b w:val="false"/>
          <w:i w:val="false"/>
          <w:color w:val="000000"/>
          <w:sz w:val="28"/>
        </w:rPr>
        <w:t xml:space="preserve">; </w:t>
      </w:r>
    </w:p>
    <w:bookmarkEnd w:id="11"/>
    <w:bookmarkStart w:name="z13" w:id="12"/>
    <w:p>
      <w:pPr>
        <w:spacing w:after="0"/>
        <w:ind w:left="0"/>
        <w:jc w:val="both"/>
      </w:pPr>
      <w:r>
        <w:rPr>
          <w:rFonts w:ascii="Times New Roman"/>
          <w:b w:val="false"/>
          <w:i w:val="false"/>
          <w:color w:val="000000"/>
          <w:sz w:val="28"/>
        </w:rPr>
        <w:t xml:space="preserve">
      11) "Жергілікті әдет-ғұрып сарқыншақтарын құрайтын қылмыстар туралы істер жөніндегі сот практикасы туралы" Қазақ КСР Жоғарғы Соты Пленумының 1987 жылғы 2 қазандағы N 9 </w:t>
      </w:r>
      <w:r>
        <w:rPr>
          <w:rFonts w:ascii="Times New Roman"/>
          <w:b w:val="false"/>
          <w:i w:val="false"/>
          <w:color w:val="000000"/>
          <w:sz w:val="28"/>
        </w:rPr>
        <w:t xml:space="preserve">қаулысының </w:t>
      </w:r>
      <w:r>
        <w:rPr>
          <w:rFonts w:ascii="Times New Roman"/>
          <w:b w:val="false"/>
          <w:i w:val="false"/>
          <w:color w:val="000000"/>
          <w:sz w:val="28"/>
        </w:rPr>
        <w:t xml:space="preserve">; </w:t>
      </w:r>
    </w:p>
    <w:bookmarkEnd w:id="12"/>
    <w:bookmarkStart w:name="z14" w:id="13"/>
    <w:p>
      <w:pPr>
        <w:spacing w:after="0"/>
        <w:ind w:left="0"/>
        <w:jc w:val="both"/>
      </w:pPr>
      <w:r>
        <w:rPr>
          <w:rFonts w:ascii="Times New Roman"/>
          <w:b w:val="false"/>
          <w:i w:val="false"/>
          <w:color w:val="000000"/>
          <w:sz w:val="28"/>
        </w:rPr>
        <w:t xml:space="preserve">
      12) "Алкоголизмге, нашақорлық пен уытқұмарлық дертіне шалдыққан ауруларды емдеу-сауықтыру мекемелеріне жіберу туралы сот қаулыларын қайта қараудың тәртібі туралы" Қазақ КСР Жоғарғы Соты Пленумының 1987 жылғы 2 қазандағы N 10 </w:t>
      </w:r>
      <w:r>
        <w:rPr>
          <w:rFonts w:ascii="Times New Roman"/>
          <w:b w:val="false"/>
          <w:i w:val="false"/>
          <w:color w:val="000000"/>
          <w:sz w:val="28"/>
        </w:rPr>
        <w:t xml:space="preserve">қаулысының </w:t>
      </w:r>
      <w:r>
        <w:rPr>
          <w:rFonts w:ascii="Times New Roman"/>
          <w:b w:val="false"/>
          <w:i w:val="false"/>
          <w:color w:val="000000"/>
          <w:sz w:val="28"/>
        </w:rPr>
        <w:t xml:space="preserve">; </w:t>
      </w:r>
    </w:p>
    <w:bookmarkEnd w:id="13"/>
    <w:bookmarkStart w:name="z15" w:id="14"/>
    <w:p>
      <w:pPr>
        <w:spacing w:after="0"/>
        <w:ind w:left="0"/>
        <w:jc w:val="both"/>
      </w:pPr>
      <w:r>
        <w:rPr>
          <w:rFonts w:ascii="Times New Roman"/>
          <w:b w:val="false"/>
          <w:i w:val="false"/>
          <w:color w:val="000000"/>
          <w:sz w:val="28"/>
        </w:rPr>
        <w:t xml:space="preserve">
      13) "Кәсіптік міндеттерді орындауға байланысты қылмыстарды квалификациялау жөніндегі кейбір мәселелер туралы" Қазақ КСР Жоғарғы Соты Пленумының 1987 жылғы 2 қазандағы N 12 </w:t>
      </w:r>
      <w:r>
        <w:rPr>
          <w:rFonts w:ascii="Times New Roman"/>
          <w:b w:val="false"/>
          <w:i w:val="false"/>
          <w:color w:val="000000"/>
          <w:sz w:val="28"/>
        </w:rPr>
        <w:t xml:space="preserve">қаулысының </w:t>
      </w:r>
      <w:r>
        <w:rPr>
          <w:rFonts w:ascii="Times New Roman"/>
          <w:b w:val="false"/>
          <w:i w:val="false"/>
          <w:color w:val="000000"/>
          <w:sz w:val="28"/>
        </w:rPr>
        <w:t xml:space="preserve">; </w:t>
      </w:r>
    </w:p>
    <w:bookmarkEnd w:id="14"/>
    <w:bookmarkStart w:name="z16" w:id="15"/>
    <w:p>
      <w:pPr>
        <w:spacing w:after="0"/>
        <w:ind w:left="0"/>
        <w:jc w:val="both"/>
      </w:pPr>
      <w:r>
        <w:rPr>
          <w:rFonts w:ascii="Times New Roman"/>
          <w:b w:val="false"/>
          <w:i w:val="false"/>
          <w:color w:val="000000"/>
          <w:sz w:val="28"/>
        </w:rPr>
        <w:t xml:space="preserve">
      14) "СССР Жоғарғы Соты Пленумының "Өнеркәсіп кәсіпорындарынан сапасы төмен, стандартқа сай келмейтін немесе комплектісіз өнім шығарғаны үшін және мұндай товарларды сауда кәсіпорындарында сатуға шығарғаны үшін жауаптылық туралы заңдарды соттардың қолдану практикасы туралы" 1985 жылғы 5 сәуірдегі N 1 қаулысын республика соттарының орындауы туралы" Қазақ КСР Жоғарғы Соты Пленумының 1988 жылғы 25 наурыздағы N 1 </w:t>
      </w:r>
      <w:r>
        <w:rPr>
          <w:rFonts w:ascii="Times New Roman"/>
          <w:b w:val="false"/>
          <w:i w:val="false"/>
          <w:color w:val="000000"/>
          <w:sz w:val="28"/>
        </w:rPr>
        <w:t xml:space="preserve">қаулысының </w:t>
      </w:r>
      <w:r>
        <w:rPr>
          <w:rFonts w:ascii="Times New Roman"/>
          <w:b w:val="false"/>
          <w:i w:val="false"/>
          <w:color w:val="000000"/>
          <w:sz w:val="28"/>
        </w:rPr>
        <w:t xml:space="preserve">; </w:t>
      </w:r>
    </w:p>
    <w:bookmarkEnd w:id="15"/>
    <w:bookmarkStart w:name="z17" w:id="16"/>
    <w:p>
      <w:pPr>
        <w:spacing w:after="0"/>
        <w:ind w:left="0"/>
        <w:jc w:val="both"/>
      </w:pPr>
      <w:r>
        <w:rPr>
          <w:rFonts w:ascii="Times New Roman"/>
          <w:b w:val="false"/>
          <w:i w:val="false"/>
          <w:color w:val="000000"/>
          <w:sz w:val="28"/>
        </w:rPr>
        <w:t xml:space="preserve">
      15) "Еңбектің қауіпсіз жағдайларын және кен, құрылыс жұмыстары мен өзге жұмыстардың қауіпсіздігін қорғауға бағытталған қылмыстық заңдарды соттардың қолдану практикасы туралы" СССР Жоғарғы Соты Пленумының 1986 жылғы 5 желтоқсандағы N 16 қаулысын республика соттарының орындауы туралы" Қазақ КСР Жоғарғы Соты Пленумының 1988 жылғы 24 маусымдағы N 3 </w:t>
      </w:r>
      <w:r>
        <w:rPr>
          <w:rFonts w:ascii="Times New Roman"/>
          <w:b w:val="false"/>
          <w:i w:val="false"/>
          <w:color w:val="000000"/>
          <w:sz w:val="28"/>
        </w:rPr>
        <w:t xml:space="preserve">қаулысының </w:t>
      </w:r>
      <w:r>
        <w:rPr>
          <w:rFonts w:ascii="Times New Roman"/>
          <w:b w:val="false"/>
          <w:i w:val="false"/>
          <w:color w:val="000000"/>
          <w:sz w:val="28"/>
        </w:rPr>
        <w:t xml:space="preserve">; </w:t>
      </w:r>
    </w:p>
    <w:bookmarkEnd w:id="16"/>
    <w:bookmarkStart w:name="z18" w:id="17"/>
    <w:p>
      <w:pPr>
        <w:spacing w:after="0"/>
        <w:ind w:left="0"/>
        <w:jc w:val="both"/>
      </w:pPr>
      <w:r>
        <w:rPr>
          <w:rFonts w:ascii="Times New Roman"/>
          <w:b w:val="false"/>
          <w:i w:val="false"/>
          <w:color w:val="000000"/>
          <w:sz w:val="28"/>
        </w:rPr>
        <w:t xml:space="preserve">
      16) "Транспорттық қызметтер үшін төленген ақшаны өз меншігіне айналдырған транспорт қызметкерлерінің әрекеттерін квалификациялау туралы" Қазақ КСР Жоғарғы Соты Пленумының 1988 жылғы 23 қыркүйектегі N 5 </w:t>
      </w:r>
      <w:r>
        <w:rPr>
          <w:rFonts w:ascii="Times New Roman"/>
          <w:b w:val="false"/>
          <w:i w:val="false"/>
          <w:color w:val="000000"/>
          <w:sz w:val="28"/>
        </w:rPr>
        <w:t xml:space="preserve">қаулысының </w:t>
      </w:r>
      <w:r>
        <w:rPr>
          <w:rFonts w:ascii="Times New Roman"/>
          <w:b w:val="false"/>
          <w:i w:val="false"/>
          <w:color w:val="000000"/>
          <w:sz w:val="28"/>
        </w:rPr>
        <w:t xml:space="preserve">; </w:t>
      </w:r>
    </w:p>
    <w:bookmarkEnd w:id="17"/>
    <w:bookmarkStart w:name="z19" w:id="18"/>
    <w:p>
      <w:pPr>
        <w:spacing w:after="0"/>
        <w:ind w:left="0"/>
        <w:jc w:val="both"/>
      </w:pPr>
      <w:r>
        <w:rPr>
          <w:rFonts w:ascii="Times New Roman"/>
          <w:b w:val="false"/>
          <w:i w:val="false"/>
          <w:color w:val="000000"/>
          <w:sz w:val="28"/>
        </w:rPr>
        <w:t xml:space="preserve">
      17) "Мүлікті тыйым салудан босату (хаттаудан шығару) туралы істерді қарағанда заңдарды, СССР Жоғарғы Соты Пленумының және Қазақ КСР Жоғарғы Соты Пленумының қаулыларын республика соттарының орындау барысы туралы" Қазақ КСР Жоғарғы Соты Пленумының 1988 жылғы 23 қыркүйектегі N 7 </w:t>
      </w:r>
      <w:r>
        <w:rPr>
          <w:rFonts w:ascii="Times New Roman"/>
          <w:b w:val="false"/>
          <w:i w:val="false"/>
          <w:color w:val="000000"/>
          <w:sz w:val="28"/>
        </w:rPr>
        <w:t xml:space="preserve">қаулысының </w:t>
      </w:r>
      <w:r>
        <w:rPr>
          <w:rFonts w:ascii="Times New Roman"/>
          <w:b w:val="false"/>
          <w:i w:val="false"/>
          <w:color w:val="000000"/>
          <w:sz w:val="28"/>
        </w:rPr>
        <w:t xml:space="preserve">; </w:t>
      </w:r>
    </w:p>
    <w:bookmarkEnd w:id="18"/>
    <w:bookmarkStart w:name="z20" w:id="19"/>
    <w:p>
      <w:pPr>
        <w:spacing w:after="0"/>
        <w:ind w:left="0"/>
        <w:jc w:val="both"/>
      </w:pPr>
      <w:r>
        <w:rPr>
          <w:rFonts w:ascii="Times New Roman"/>
          <w:b w:val="false"/>
          <w:i w:val="false"/>
          <w:color w:val="000000"/>
          <w:sz w:val="28"/>
        </w:rPr>
        <w:t xml:space="preserve">
      18) "Сот ісі жүргізілетін тіл жөнінде заңдарды соттардың қолдану практикасы туралы" Қазақ КСР Жоғарғы Соты Пленумының 1989 жылғы 22 желтоқсандағы N 12 </w:t>
      </w:r>
      <w:r>
        <w:rPr>
          <w:rFonts w:ascii="Times New Roman"/>
          <w:b w:val="false"/>
          <w:i w:val="false"/>
          <w:color w:val="000000"/>
          <w:sz w:val="28"/>
        </w:rPr>
        <w:t xml:space="preserve">қаулысының </w:t>
      </w: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xml:space="preserve">
      19) Қазақстан Республикасы Жоғарғы Соты Пленумының 1999 жылғы 30 сәуірдегі N 6 </w:t>
      </w:r>
      <w:r>
        <w:rPr>
          <w:rFonts w:ascii="Times New Roman"/>
          <w:b w:val="false"/>
          <w:i w:val="false"/>
          <w:color w:val="000000"/>
          <w:sz w:val="28"/>
        </w:rPr>
        <w:t xml:space="preserve">қаулысының </w:t>
      </w:r>
      <w:r>
        <w:rPr>
          <w:rFonts w:ascii="Times New Roman"/>
          <w:b w:val="false"/>
          <w:i w:val="false"/>
          <w:color w:val="000000"/>
          <w:sz w:val="28"/>
        </w:rPr>
        <w:t xml:space="preserve">; </w:t>
      </w:r>
    </w:p>
    <w:bookmarkStart w:name="z21" w:id="20"/>
    <w:p>
      <w:pPr>
        <w:spacing w:after="0"/>
        <w:ind w:left="0"/>
        <w:jc w:val="both"/>
      </w:pPr>
      <w:r>
        <w:rPr>
          <w:rFonts w:ascii="Times New Roman"/>
          <w:b w:val="false"/>
          <w:i w:val="false"/>
          <w:color w:val="000000"/>
          <w:sz w:val="28"/>
        </w:rPr>
        <w:t xml:space="preserve">
      20) "Қазақстан Республикасының Азаматтық кодексінің (Ерекше бөлігін) және Азаматтық іс жүргізу кодексін қолдану туралы" Қазақстан Республикасы Жоғарғы Соты Пленумының 1999 жылғы 16 маусымдағы N 13 </w:t>
      </w:r>
      <w:r>
        <w:rPr>
          <w:rFonts w:ascii="Times New Roman"/>
          <w:b w:val="false"/>
          <w:i w:val="false"/>
          <w:color w:val="000000"/>
          <w:sz w:val="28"/>
        </w:rPr>
        <w:t xml:space="preserve">қаулысының </w:t>
      </w:r>
      <w:r>
        <w:rPr>
          <w:rFonts w:ascii="Times New Roman"/>
          <w:b w:val="false"/>
          <w:i w:val="false"/>
          <w:color w:val="000000"/>
          <w:sz w:val="28"/>
        </w:rPr>
        <w:t xml:space="preserve">; </w:t>
      </w:r>
    </w:p>
    <w:bookmarkEnd w:id="20"/>
    <w:bookmarkStart w:name="z22" w:id="21"/>
    <w:p>
      <w:pPr>
        <w:spacing w:after="0"/>
        <w:ind w:left="0"/>
        <w:jc w:val="both"/>
      </w:pPr>
      <w:r>
        <w:rPr>
          <w:rFonts w:ascii="Times New Roman"/>
          <w:b w:val="false"/>
          <w:i w:val="false"/>
          <w:color w:val="000000"/>
          <w:sz w:val="28"/>
        </w:rPr>
        <w:t xml:space="preserve">
      21) Қазақстан Республикасы Жоғарғы Соты Пленумының 1999 жылғы 16 маусымдағы N 14 </w:t>
      </w:r>
      <w:r>
        <w:rPr>
          <w:rFonts w:ascii="Times New Roman"/>
          <w:b w:val="false"/>
          <w:i w:val="false"/>
          <w:color w:val="000000"/>
          <w:sz w:val="28"/>
        </w:rPr>
        <w:t xml:space="preserve">қаулысының </w:t>
      </w:r>
      <w:r>
        <w:rPr>
          <w:rFonts w:ascii="Times New Roman"/>
          <w:b w:val="false"/>
          <w:i w:val="false"/>
          <w:color w:val="000000"/>
          <w:sz w:val="28"/>
        </w:rPr>
        <w:t xml:space="preserve">; </w:t>
      </w:r>
    </w:p>
    <w:bookmarkEnd w:id="21"/>
    <w:bookmarkStart w:name="z23" w:id="22"/>
    <w:p>
      <w:pPr>
        <w:spacing w:after="0"/>
        <w:ind w:left="0"/>
        <w:jc w:val="both"/>
      </w:pPr>
      <w:r>
        <w:rPr>
          <w:rFonts w:ascii="Times New Roman"/>
          <w:b w:val="false"/>
          <w:i w:val="false"/>
          <w:color w:val="000000"/>
          <w:sz w:val="28"/>
        </w:rPr>
        <w:t xml:space="preserve">
      22) "Есірткі және психотроптық заттарды заңсыз айналымға түсіру жөніндегі қылмыстық заңды жетілдіру туралы" Қазақстан Республикасы Жоғарғы Соты Пленумының 2000 жылғы 22 желтоқсандағы N 20 </w:t>
      </w:r>
      <w:r>
        <w:rPr>
          <w:rFonts w:ascii="Times New Roman"/>
          <w:b w:val="false"/>
          <w:i w:val="false"/>
          <w:color w:val="000000"/>
          <w:sz w:val="28"/>
        </w:rPr>
        <w:t xml:space="preserve">қаулысының </w:t>
      </w:r>
      <w:r>
        <w:rPr>
          <w:rFonts w:ascii="Times New Roman"/>
          <w:b w:val="false"/>
          <w:i w:val="false"/>
          <w:color w:val="000000"/>
          <w:sz w:val="28"/>
        </w:rPr>
        <w:t xml:space="preserve">: </w:t>
      </w:r>
    </w:p>
    <w:bookmarkEnd w:id="22"/>
    <w:bookmarkStart w:name="z24" w:id="23"/>
    <w:p>
      <w:pPr>
        <w:spacing w:after="0"/>
        <w:ind w:left="0"/>
        <w:jc w:val="both"/>
      </w:pPr>
      <w:r>
        <w:rPr>
          <w:rFonts w:ascii="Times New Roman"/>
          <w:b w:val="false"/>
          <w:i w:val="false"/>
          <w:color w:val="000000"/>
          <w:sz w:val="28"/>
        </w:rPr>
        <w:t xml:space="preserve">
      23) ""Қазақстан Республикасы Бас прокурорының "Соттардың сыбайлас жемқорлыққа байланысты қылмыстар жөніндегі қылмыстық істерді қарау практикасы туралы" Қазақстан Республикасы Жоғарғы Сотының 2001 жылғы 13 желтоқсандағы N 18 нормативтік қаулысына наразылығы туралы" Қазақстан Республикасы Жоғарғы Сотының 2002 жылғы 15 тамыздағы N 16 </w:t>
      </w:r>
      <w:r>
        <w:rPr>
          <w:rFonts w:ascii="Times New Roman"/>
          <w:b w:val="false"/>
          <w:i w:val="false"/>
          <w:color w:val="000000"/>
          <w:sz w:val="28"/>
        </w:rPr>
        <w:t xml:space="preserve">нормативтік қаулысының </w:t>
      </w:r>
      <w:r>
        <w:rPr>
          <w:rFonts w:ascii="Times New Roman"/>
          <w:b w:val="false"/>
          <w:i w:val="false"/>
          <w:color w:val="000000"/>
          <w:sz w:val="28"/>
        </w:rPr>
        <w:t xml:space="preserve">; </w:t>
      </w:r>
    </w:p>
    <w:bookmarkEnd w:id="23"/>
    <w:bookmarkStart w:name="z25" w:id="24"/>
    <w:p>
      <w:pPr>
        <w:spacing w:after="0"/>
        <w:ind w:left="0"/>
        <w:jc w:val="both"/>
      </w:pPr>
      <w:r>
        <w:rPr>
          <w:rFonts w:ascii="Times New Roman"/>
          <w:b w:val="false"/>
          <w:i w:val="false"/>
          <w:color w:val="000000"/>
          <w:sz w:val="28"/>
        </w:rPr>
        <w:t xml:space="preserve">
      24) "Прокурордың сезіктіні, айыпталушыны қамауға алу, үйде қамап ұстау немесе қамауға алу, үйде қамап ұстау мерзімін ұзарту жөніндегі санкциясына сотқа шағымдану туралы" Қазақстан Республикасы Жоғарғы Сотының 2003 жылғы 20 наурыздағы N 1 </w:t>
      </w:r>
      <w:r>
        <w:rPr>
          <w:rFonts w:ascii="Times New Roman"/>
          <w:b w:val="false"/>
          <w:i w:val="false"/>
          <w:color w:val="000000"/>
          <w:sz w:val="28"/>
        </w:rPr>
        <w:t xml:space="preserve">нормативтік қаулысының </w:t>
      </w:r>
      <w:r>
        <w:rPr>
          <w:rFonts w:ascii="Times New Roman"/>
          <w:b w:val="false"/>
          <w:i w:val="false"/>
          <w:color w:val="000000"/>
          <w:sz w:val="28"/>
        </w:rPr>
        <w:t xml:space="preserve">күші жойылды деп танылсын. </w:t>
      </w:r>
    </w:p>
    <w:bookmarkEnd w:id="24"/>
    <w:bookmarkStart w:name="z26" w:id="25"/>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қосылады, сондай-ақ жалпыға бірдей міндетті болып табылады және ресми жарияланған күннен бастап күшіне енеді. </w:t>
      </w:r>
    </w:p>
    <w:bookmarkEnd w:id="2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Мәми</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