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5447" w14:textId="a2d5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24 мамырдағы N 415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17 наурыздағы N 254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жанындағы Кәмелетке толмағандардың ісі және олардың құқықтарын қорғау жөніндегі ведомствоаралық комиссия құру туралы" Қазақстан Республикасы Үкіметінің 2007 жылғы 24 мамырдағы N 415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жанындағы кәмелетке толмағандардың ісі және олардың құқықтарын қорғау жөніндегі ведомствоаралық комиссияның құрамына мыналар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Жүкенов Жұмажан Қамкенұлы - Қазақстан Республикасы Білім және ғылым министрлігі Балалардың құқықтарын қорғау комитетінің төрағасы, төрағаның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Саймасаева Гаухар Айтжанқызы - Қазақстан Республикасы Білім және ғылым министрлігінің Балалардың құқықтарын қорғау комитеті балалардың құқықтарын қорғау басқармасының бастығы, хатшы;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Исабаев Бейбіт Өксікбайұлы - Қазақстан Республикасының Мәдениет және ақпарат вице-министрі;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Өскенбаев Қайырбек Айтбайұлы - Қазақстан Республикасының Туризм және спорт вице-министрі;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Дүйсекеев Айдын Мали-Задеұлы - Қазақстан Республикасы Әділет министрлігінің Қылмыстық-атқару жүйесі комитеті төрағасының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Жандаева Дана Шайханқызы - Халықаралық еңбек ұйымының үйлестірушісі (келісім бойынша);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Сыздықова Бақыт Ахметқызы, Әйтекенов Қайрат Медібайұлы, Ан София Павловна, Бабақұмаров Ержан Жалбақұлы, Сәдібеков Бақытжан Мәлікұлы шығарылсын.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