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244d" w14:textId="c762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Жарылғыш және пиротехникалық заттар мен олар қолданылып жасалған бұйымдарды әзірлеу, өндіру, сатып алу және өткізу жөніндегі қызметке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12 наурыздағы N 243 қаулысы. Күші жойылды - Қазақстан Республикасы Үкіметінің 2013 жылғы 15 мамырдағы № 488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15.05.2013 </w:t>
      </w:r>
      <w:r>
        <w:rPr>
          <w:rFonts w:ascii="Times New Roman"/>
          <w:b w:val="false"/>
          <w:i w:val="false"/>
          <w:color w:val="ff0000"/>
          <w:sz w:val="28"/>
        </w:rPr>
        <w:t>№ 488</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Тақырып жаңа редакцияда - ҚР Үкіметінің 2012.06.12 </w:t>
      </w:r>
      <w:r>
        <w:rPr>
          <w:rFonts w:ascii="Times New Roman"/>
          <w:b w:val="false"/>
          <w:i w:val="false"/>
          <w:color w:val="ff0000"/>
          <w:sz w:val="28"/>
        </w:rPr>
        <w:t>№ 783</w:t>
      </w:r>
      <w:r>
        <w:rPr>
          <w:rFonts w:ascii="Times New Roman"/>
          <w:b w:val="false"/>
          <w:i w:val="false"/>
          <w:color w:val="ff0000"/>
          <w:sz w:val="28"/>
        </w:rPr>
        <w:t xml:space="preserve"> (ресми жарияланғанынан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"Лицензиялау туралы" Қазақстан Республикасының 2007 жылғы 11 қаңтардағы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Қоса беріліп отырған жарылғыш және пиротехникалық заттар мен олар қолданылып жасалған бұйымдарды әзірлеу, өндіру, сатып алу және өткізу жөніндегі қызметке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2012.06.12 </w:t>
      </w:r>
      <w:r>
        <w:rPr>
          <w:rFonts w:ascii="Times New Roman"/>
          <w:b w:val="false"/>
          <w:i w:val="false"/>
          <w:color w:val="000000"/>
          <w:sz w:val="28"/>
        </w:rPr>
        <w:t>№ 783</w:t>
      </w:r>
      <w:r>
        <w:rPr>
          <w:rFonts w:ascii="Times New Roman"/>
          <w:b w:val="false"/>
          <w:i w:val="false"/>
          <w:color w:val="ff0000"/>
          <w:sz w:val="28"/>
        </w:rPr>
        <w:t xml:space="preserve"> (ресми жарияланғанынан кейін күнтізбелік жиырма бір күн өткен соң қолданысқа енгізіледі) Қаулысымен.</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"Жарылғыш және пиротехникалық заттар мен олар қолданылатын бұйымдарды дайындау, өндіру әрі сату жөніндегі лицензияланатын қызмет түріне қойылатын біліктілік талаптарын бекіту туралы" Қазақстан Республикасы Үкіметінің 2002 жылғы 11 шілдедегі N 763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22, 233-құжат); </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сауда министрлігінің Қорғаныс өнеркәсібі комитетін тарату туралы" Қазақстан Республикасы Үкіметінің 2003 жылғы 20 мамырдағы N 467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 мен толықтырулардың 4-тармағы (Қазақстан Республикасының ПҮАЖ-ы, 2003 ж., N 21-22, 211-құжат); </w:t>
      </w:r>
    </w:p>
    <w:bookmarkEnd w:id="3"/>
    <w:bookmarkStart w:name="z5" w:id="4"/>
    <w:p>
      <w:pPr>
        <w:spacing w:after="0"/>
        <w:ind w:left="0"/>
        <w:jc w:val="both"/>
      </w:pPr>
      <w:r>
        <w:rPr>
          <w:rFonts w:ascii="Times New Roman"/>
          <w:b w:val="false"/>
          <w:i w:val="false"/>
          <w:color w:val="000000"/>
          <w:sz w:val="28"/>
        </w:rPr>
        <w:t>
      3) "Қазақстан Республикасы Үкіметінің кейбір шешімдеріне өзгерістер мен толықтырулар енгізу және Қазақстан Республикасы Үкіметінің кейбір кейбір шешімдерінің күші жойылды деп тану туралы" Қазақстан Республикасы Үкіметінің 2005 жылғы 30 маусымдағы N 662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 мен толықтырулардың 6-тармағы (Қазақстан Республикасының ПҮАЖ-ы, 2005 ж., N 27, 341-құжат). </w:t>
      </w:r>
    </w:p>
    <w:bookmarkEnd w:id="4"/>
    <w:bookmarkStart w:name="z6" w:id="5"/>
    <w:p>
      <w:pPr>
        <w:spacing w:after="0"/>
        <w:ind w:left="0"/>
        <w:jc w:val="both"/>
      </w:pPr>
      <w:r>
        <w:rPr>
          <w:rFonts w:ascii="Times New Roman"/>
          <w:b w:val="false"/>
          <w:i w:val="false"/>
          <w:color w:val="000000"/>
          <w:sz w:val="28"/>
        </w:rPr>
        <w:t xml:space="preserve">
      3. Осы қаулы ресми жарияланғаннан кейін жиырма бір күнтізбелік күн өткен соң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12 наурыздағы </w:t>
      </w:r>
      <w:r>
        <w:br/>
      </w:r>
      <w:r>
        <w:rPr>
          <w:rFonts w:ascii="Times New Roman"/>
          <w:b w:val="false"/>
          <w:i w:val="false"/>
          <w:color w:val="000000"/>
          <w:sz w:val="28"/>
        </w:rPr>
        <w:t xml:space="preserve">
N 243 қаулысымен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Жарылғыш және пиротехникалық заттар мен олар қолданылып </w:t>
      </w:r>
      <w:r>
        <w:br/>
      </w:r>
      <w:r>
        <w:rPr>
          <w:rFonts w:ascii="Times New Roman"/>
          <w:b/>
          <w:i w:val="false"/>
          <w:color w:val="000000"/>
        </w:rPr>
        <w:t xml:space="preserve">
жасалған бұйымдарды әзірлеу, өндіру, сатып алу және өткізу </w:t>
      </w:r>
      <w:r>
        <w:br/>
      </w:r>
      <w:r>
        <w:rPr>
          <w:rFonts w:ascii="Times New Roman"/>
          <w:b/>
          <w:i w:val="false"/>
          <w:color w:val="000000"/>
        </w:rPr>
        <w:t>
жөніндегі қызметті лицензиялау ережесі</w:t>
      </w:r>
    </w:p>
    <w:bookmarkEnd w:id="6"/>
    <w:p>
      <w:pPr>
        <w:spacing w:after="0"/>
        <w:ind w:left="0"/>
        <w:jc w:val="both"/>
      </w:pPr>
      <w:r>
        <w:rPr>
          <w:rFonts w:ascii="Times New Roman"/>
          <w:b w:val="false"/>
          <w:i w:val="false"/>
          <w:color w:val="ff0000"/>
          <w:sz w:val="28"/>
        </w:rPr>
        <w:t xml:space="preserve">      Ескерту. Ереже алынып тасталды - ҚР Үкіметінің 2012.06.12 </w:t>
      </w:r>
      <w:r>
        <w:rPr>
          <w:rFonts w:ascii="Times New Roman"/>
          <w:b w:val="false"/>
          <w:i w:val="false"/>
          <w:color w:val="ff0000"/>
          <w:sz w:val="28"/>
        </w:rPr>
        <w:t>№ 783</w:t>
      </w:r>
      <w:r>
        <w:rPr>
          <w:rFonts w:ascii="Times New Roman"/>
          <w:b w:val="false"/>
          <w:i w:val="false"/>
          <w:color w:val="ff0000"/>
          <w:sz w:val="28"/>
        </w:rPr>
        <w:t xml:space="preserve"> (ресми жарияланғанынан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12 наурыздағы </w:t>
      </w:r>
      <w:r>
        <w:br/>
      </w:r>
      <w:r>
        <w:rPr>
          <w:rFonts w:ascii="Times New Roman"/>
          <w:b w:val="false"/>
          <w:i w:val="false"/>
          <w:color w:val="000000"/>
          <w:sz w:val="28"/>
        </w:rPr>
        <w:t xml:space="preserve">
N 243 қаулысымен   </w:t>
      </w:r>
      <w:r>
        <w:br/>
      </w:r>
      <w:r>
        <w:rPr>
          <w:rFonts w:ascii="Times New Roman"/>
          <w:b w:val="false"/>
          <w:i w:val="false"/>
          <w:color w:val="000000"/>
          <w:sz w:val="28"/>
        </w:rPr>
        <w:t xml:space="preserve">
бекітілген      </w:t>
      </w:r>
    </w:p>
    <w:bookmarkStart w:name="z50" w:id="7"/>
    <w:p>
      <w:pPr>
        <w:spacing w:after="0"/>
        <w:ind w:left="0"/>
        <w:jc w:val="left"/>
      </w:pPr>
      <w:r>
        <w:rPr>
          <w:rFonts w:ascii="Times New Roman"/>
          <w:b/>
          <w:i w:val="false"/>
          <w:color w:val="000000"/>
        </w:rPr>
        <w:t xml:space="preserve"> 
Жарылғыш және пиротехникалық заттар мен олар қолданылып</w:t>
      </w:r>
      <w:r>
        <w:br/>
      </w:r>
      <w:r>
        <w:rPr>
          <w:rFonts w:ascii="Times New Roman"/>
          <w:b/>
          <w:i w:val="false"/>
          <w:color w:val="000000"/>
        </w:rPr>
        <w:t>
жасалған бұйымдарды әзірлеу, өндіру, сатып алу және</w:t>
      </w:r>
      <w:r>
        <w:br/>
      </w:r>
      <w:r>
        <w:rPr>
          <w:rFonts w:ascii="Times New Roman"/>
          <w:b/>
          <w:i w:val="false"/>
          <w:color w:val="000000"/>
        </w:rPr>
        <w:t>
өткізу жөніндегі қызметке қойылатын біліктілік талаптары</w:t>
      </w:r>
    </w:p>
    <w:bookmarkEnd w:id="7"/>
    <w:p>
      <w:pPr>
        <w:spacing w:after="0"/>
        <w:ind w:left="0"/>
        <w:jc w:val="both"/>
      </w:pPr>
      <w:r>
        <w:rPr>
          <w:rFonts w:ascii="Times New Roman"/>
          <w:b w:val="false"/>
          <w:i w:val="false"/>
          <w:color w:val="ff0000"/>
          <w:sz w:val="28"/>
        </w:rPr>
        <w:t xml:space="preserve">      Ескерту. Біліктілік талаптары жаңа редакцияда - ҚР Үкіметінің 2012.06.12 </w:t>
      </w:r>
      <w:r>
        <w:rPr>
          <w:rFonts w:ascii="Times New Roman"/>
          <w:b w:val="false"/>
          <w:i w:val="false"/>
          <w:color w:val="ff0000"/>
          <w:sz w:val="28"/>
        </w:rPr>
        <w:t>№ 783</w:t>
      </w:r>
      <w:r>
        <w:rPr>
          <w:rFonts w:ascii="Times New Roman"/>
          <w:b w:val="false"/>
          <w:i w:val="false"/>
          <w:color w:val="ff0000"/>
          <w:sz w:val="28"/>
        </w:rPr>
        <w:t xml:space="preserve"> (ресми жарияланғанынан кейін күнтізбелік жиырма бір күн өткен соң қолданысқа енгізіледі) Қаулысымен.</w:t>
      </w:r>
    </w:p>
    <w:bookmarkStart w:name="z8" w:id="8"/>
    <w:p>
      <w:pPr>
        <w:spacing w:after="0"/>
        <w:ind w:left="0"/>
        <w:jc w:val="both"/>
      </w:pPr>
      <w:r>
        <w:rPr>
          <w:rFonts w:ascii="Times New Roman"/>
          <w:b w:val="false"/>
          <w:i w:val="false"/>
          <w:color w:val="000000"/>
          <w:sz w:val="28"/>
        </w:rPr>
        <w:t>
      1. Жарылғыш және пиротехникалық заттар мен олар қолданылып жасалған бұйымдарды әзірлеу жөніндегі кіші қызмет түрін лицензиялау кезінде қойылатын біліктілік талаптары мыналардың болуын қамтиды:</w:t>
      </w:r>
      <w:r>
        <w:br/>
      </w:r>
      <w:r>
        <w:rPr>
          <w:rFonts w:ascii="Times New Roman"/>
          <w:b w:val="false"/>
          <w:i w:val="false"/>
          <w:color w:val="000000"/>
          <w:sz w:val="28"/>
        </w:rPr>
        <w:t>
</w:t>
      </w:r>
      <w:r>
        <w:rPr>
          <w:rFonts w:ascii="Times New Roman"/>
          <w:b w:val="false"/>
          <w:i w:val="false"/>
          <w:color w:val="000000"/>
          <w:sz w:val="28"/>
        </w:rPr>
        <w:t>
      1) заңды тұлғаның басшысы немесе оның орынбасары, оның ішінде оның филиалының басшысы немесе оның орынбасары, сондай-ақ лицензияланатын қызмет түрімен айналысатын жеке тұлға үшін жоғары техникалық білім, жарушының бірыңғай кітапшасы;</w:t>
      </w:r>
      <w:r>
        <w:br/>
      </w:r>
      <w:r>
        <w:rPr>
          <w:rFonts w:ascii="Times New Roman"/>
          <w:b w:val="false"/>
          <w:i w:val="false"/>
          <w:color w:val="000000"/>
          <w:sz w:val="28"/>
        </w:rPr>
        <w:t>
</w:t>
      </w:r>
      <w:r>
        <w:rPr>
          <w:rFonts w:ascii="Times New Roman"/>
          <w:b w:val="false"/>
          <w:i w:val="false"/>
          <w:color w:val="000000"/>
          <w:sz w:val="28"/>
        </w:rPr>
        <w:t>
      2)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w:t>
      </w:r>
      <w:r>
        <w:br/>
      </w:r>
      <w:r>
        <w:rPr>
          <w:rFonts w:ascii="Times New Roman"/>
          <w:b w:val="false"/>
          <w:i w:val="false"/>
          <w:color w:val="000000"/>
          <w:sz w:val="28"/>
        </w:rPr>
        <w:t>
</w:t>
      </w:r>
      <w:r>
        <w:rPr>
          <w:rFonts w:ascii="Times New Roman"/>
          <w:b w:val="false"/>
          <w:i w:val="false"/>
          <w:color w:val="000000"/>
          <w:sz w:val="28"/>
        </w:rPr>
        <w:t>
      3) жеке меншік құқығында қоршалған, оқшауланған және:</w:t>
      </w:r>
      <w:r>
        <w:br/>
      </w:r>
      <w:r>
        <w:rPr>
          <w:rFonts w:ascii="Times New Roman"/>
          <w:b w:val="false"/>
          <w:i w:val="false"/>
          <w:color w:val="000000"/>
          <w:sz w:val="28"/>
        </w:rPr>
        <w:t>
</w:t>
      </w:r>
      <w:r>
        <w:rPr>
          <w:rFonts w:ascii="Times New Roman"/>
          <w:b w:val="false"/>
          <w:i w:val="false"/>
          <w:color w:val="000000"/>
          <w:sz w:val="28"/>
        </w:rPr>
        <w:t>
      сынақ зертханасын;</w:t>
      </w:r>
      <w:r>
        <w:br/>
      </w:r>
      <w:r>
        <w:rPr>
          <w:rFonts w:ascii="Times New Roman"/>
          <w:b w:val="false"/>
          <w:i w:val="false"/>
          <w:color w:val="000000"/>
          <w:sz w:val="28"/>
        </w:rPr>
        <w:t>
</w:t>
      </w:r>
      <w:r>
        <w:rPr>
          <w:rFonts w:ascii="Times New Roman"/>
          <w:b w:val="false"/>
          <w:i w:val="false"/>
          <w:color w:val="000000"/>
          <w:sz w:val="28"/>
        </w:rPr>
        <w:t>
      арнайы өндірістік ғимаратты;</w:t>
      </w:r>
      <w:r>
        <w:br/>
      </w:r>
      <w:r>
        <w:rPr>
          <w:rFonts w:ascii="Times New Roman"/>
          <w:b w:val="false"/>
          <w:i w:val="false"/>
          <w:color w:val="000000"/>
          <w:sz w:val="28"/>
        </w:rPr>
        <w:t>
</w:t>
      </w:r>
      <w:r>
        <w:rPr>
          <w:rFonts w:ascii="Times New Roman"/>
          <w:b w:val="false"/>
          <w:i w:val="false"/>
          <w:color w:val="000000"/>
          <w:sz w:val="28"/>
        </w:rPr>
        <w:t>
      арнайы жабдықталған қойманы;</w:t>
      </w:r>
      <w:r>
        <w:br/>
      </w:r>
      <w:r>
        <w:rPr>
          <w:rFonts w:ascii="Times New Roman"/>
          <w:b w:val="false"/>
          <w:i w:val="false"/>
          <w:color w:val="000000"/>
          <w:sz w:val="28"/>
        </w:rPr>
        <w:t>
</w:t>
      </w:r>
      <w:r>
        <w:rPr>
          <w:rFonts w:ascii="Times New Roman"/>
          <w:b w:val="false"/>
          <w:i w:val="false"/>
          <w:color w:val="000000"/>
          <w:sz w:val="28"/>
        </w:rPr>
        <w:t>
      жұмысшы персоналды орналастыруға арналған қызметтік үй-жайды қамтитын өндірістік-техникалық базасы;</w:t>
      </w:r>
      <w:r>
        <w:br/>
      </w:r>
      <w:r>
        <w:rPr>
          <w:rFonts w:ascii="Times New Roman"/>
          <w:b w:val="false"/>
          <w:i w:val="false"/>
          <w:color w:val="000000"/>
          <w:sz w:val="28"/>
        </w:rPr>
        <w:t>
</w:t>
      </w:r>
      <w:r>
        <w:rPr>
          <w:rFonts w:ascii="Times New Roman"/>
          <w:b w:val="false"/>
          <w:i w:val="false"/>
          <w:color w:val="000000"/>
          <w:sz w:val="28"/>
        </w:rPr>
        <w:t>
      4) қауіпті жүктерді тасымалдауға лицензия не қауіпті жүктерді тасымалдауға лицензиясы бар мамандандырылған ұйыммен шарт;</w:t>
      </w:r>
      <w:r>
        <w:br/>
      </w:r>
      <w:r>
        <w:rPr>
          <w:rFonts w:ascii="Times New Roman"/>
          <w:b w:val="false"/>
          <w:i w:val="false"/>
          <w:color w:val="000000"/>
          <w:sz w:val="28"/>
        </w:rPr>
        <w:t>
</w:t>
      </w:r>
      <w:r>
        <w:rPr>
          <w:rFonts w:ascii="Times New Roman"/>
          <w:b w:val="false"/>
          <w:i w:val="false"/>
          <w:color w:val="000000"/>
          <w:sz w:val="28"/>
        </w:rPr>
        <w:t>
      5) ұйымның басшысы бекіткен жарылғыш және пиротехникалық заттар мен олар қолданылып жасалған бұйымдардың тәжірибелік үлгісін әзірлеу жөніндегі жұмыстарды қауіпсіз жүргізу жөніндегі нұсқаулық;</w:t>
      </w:r>
      <w:r>
        <w:br/>
      </w:r>
      <w:r>
        <w:rPr>
          <w:rFonts w:ascii="Times New Roman"/>
          <w:b w:val="false"/>
          <w:i w:val="false"/>
          <w:color w:val="000000"/>
          <w:sz w:val="28"/>
        </w:rPr>
        <w:t>
</w:t>
      </w:r>
      <w:r>
        <w:rPr>
          <w:rFonts w:ascii="Times New Roman"/>
          <w:b w:val="false"/>
          <w:i w:val="false"/>
          <w:color w:val="000000"/>
          <w:sz w:val="28"/>
        </w:rPr>
        <w:t>
      6) материалдарды, жартылай фабрикаттарды (әзірлемелерді), жинақтаушы бөлшектерді, бұйымдарды есепке алу және сақтау бойынша журнал;</w:t>
      </w:r>
      <w:r>
        <w:br/>
      </w:r>
      <w:r>
        <w:rPr>
          <w:rFonts w:ascii="Times New Roman"/>
          <w:b w:val="false"/>
          <w:i w:val="false"/>
          <w:color w:val="000000"/>
          <w:sz w:val="28"/>
        </w:rPr>
        <w:t>
</w:t>
      </w:r>
      <w:r>
        <w:rPr>
          <w:rFonts w:ascii="Times New Roman"/>
          <w:b w:val="false"/>
          <w:i w:val="false"/>
          <w:color w:val="000000"/>
          <w:sz w:val="28"/>
        </w:rPr>
        <w:t>
      7) аумақтық ішкі істер органы берген жарылғыш заттарды сақтауға рұқсат;</w:t>
      </w:r>
      <w:r>
        <w:br/>
      </w:r>
      <w:r>
        <w:rPr>
          <w:rFonts w:ascii="Times New Roman"/>
          <w:b w:val="false"/>
          <w:i w:val="false"/>
          <w:color w:val="000000"/>
          <w:sz w:val="28"/>
        </w:rPr>
        <w:t>
</w:t>
      </w:r>
      <w:r>
        <w:rPr>
          <w:rFonts w:ascii="Times New Roman"/>
          <w:b w:val="false"/>
          <w:i w:val="false"/>
          <w:color w:val="000000"/>
          <w:sz w:val="28"/>
        </w:rPr>
        <w:t>
      8) күзет қызметіне лицензия не күзет қызметіне лицензиясы бар мамандандырылған ұйыммен өндірістік-техникалық базаны оқ-дәрімен атылатын қаруды пайдалана отырып күзетуге арналған шарт.</w:t>
      </w:r>
      <w:r>
        <w:br/>
      </w:r>
      <w:r>
        <w:rPr>
          <w:rFonts w:ascii="Times New Roman"/>
          <w:b w:val="false"/>
          <w:i w:val="false"/>
          <w:color w:val="000000"/>
          <w:sz w:val="28"/>
        </w:rPr>
        <w:t>
</w:t>
      </w:r>
      <w:r>
        <w:rPr>
          <w:rFonts w:ascii="Times New Roman"/>
          <w:b w:val="false"/>
          <w:i w:val="false"/>
          <w:color w:val="000000"/>
          <w:sz w:val="28"/>
        </w:rPr>
        <w:t>
      2. Жарылғыш және пиротехникалық заттар мен олар қолданылып жасалған бұйымдарды өндіру жөніндегі кіші қызмет түрін лицензиялау кезінде қойылатын біліктілік талаптары мыналардың болуын қамтиды:</w:t>
      </w:r>
      <w:r>
        <w:br/>
      </w:r>
      <w:r>
        <w:rPr>
          <w:rFonts w:ascii="Times New Roman"/>
          <w:b w:val="false"/>
          <w:i w:val="false"/>
          <w:color w:val="000000"/>
          <w:sz w:val="28"/>
        </w:rPr>
        <w:t>
</w:t>
      </w:r>
      <w:r>
        <w:rPr>
          <w:rFonts w:ascii="Times New Roman"/>
          <w:b w:val="false"/>
          <w:i w:val="false"/>
          <w:color w:val="000000"/>
          <w:sz w:val="28"/>
        </w:rPr>
        <w:t>
      1) заңды тұлғаның басшысында немесе оның орынбасары, оның ішінде оның филиалының басшысы немесе оның орынбасары, сондай-ақ лицензияланатын қызмет түрімен айналысатын жеке тұлға үшін жоғары техникалық білім, жарушының бірыңғай кітапшасы;</w:t>
      </w:r>
      <w:r>
        <w:br/>
      </w:r>
      <w:r>
        <w:rPr>
          <w:rFonts w:ascii="Times New Roman"/>
          <w:b w:val="false"/>
          <w:i w:val="false"/>
          <w:color w:val="000000"/>
          <w:sz w:val="28"/>
        </w:rPr>
        <w:t>
</w:t>
      </w:r>
      <w:r>
        <w:rPr>
          <w:rFonts w:ascii="Times New Roman"/>
          <w:b w:val="false"/>
          <w:i w:val="false"/>
          <w:color w:val="000000"/>
          <w:sz w:val="28"/>
        </w:rPr>
        <w:t>
      2) 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w:t>
      </w:r>
      <w:r>
        <w:br/>
      </w:r>
      <w:r>
        <w:rPr>
          <w:rFonts w:ascii="Times New Roman"/>
          <w:b w:val="false"/>
          <w:i w:val="false"/>
          <w:color w:val="000000"/>
          <w:sz w:val="28"/>
        </w:rPr>
        <w:t>
</w:t>
      </w:r>
      <w:r>
        <w:rPr>
          <w:rFonts w:ascii="Times New Roman"/>
          <w:b w:val="false"/>
          <w:i w:val="false"/>
          <w:color w:val="000000"/>
          <w:sz w:val="28"/>
        </w:rPr>
        <w:t>
      жабдықтарды, механизмдерді, құрылғыларды, жарақтарды, көлікті, бақылау-өлшеу аспаптары мен автоматиканы пайдалануды және техникалық қызмет көрсетуді;</w:t>
      </w:r>
      <w:r>
        <w:br/>
      </w:r>
      <w:r>
        <w:rPr>
          <w:rFonts w:ascii="Times New Roman"/>
          <w:b w:val="false"/>
          <w:i w:val="false"/>
          <w:color w:val="000000"/>
          <w:sz w:val="28"/>
        </w:rPr>
        <w:t>
</w:t>
      </w:r>
      <w:r>
        <w:rPr>
          <w:rFonts w:ascii="Times New Roman"/>
          <w:b w:val="false"/>
          <w:i w:val="false"/>
          <w:color w:val="000000"/>
          <w:sz w:val="28"/>
        </w:rPr>
        <w:t>
      еңбек қауіпсіздігін, технологиялық регламенттің орындалуын, периметр мен қоршаған ортаны қорғауды бақылауды; метрологиялық қамтамасыз етуді, кіру бақылауы мен дайын өнім сапасын қамтамасыз ететін білікті мамандар;</w:t>
      </w:r>
      <w:r>
        <w:br/>
      </w:r>
      <w:r>
        <w:rPr>
          <w:rFonts w:ascii="Times New Roman"/>
          <w:b w:val="false"/>
          <w:i w:val="false"/>
          <w:color w:val="000000"/>
          <w:sz w:val="28"/>
        </w:rPr>
        <w:t>
</w:t>
      </w:r>
      <w:r>
        <w:rPr>
          <w:rFonts w:ascii="Times New Roman"/>
          <w:b w:val="false"/>
          <w:i w:val="false"/>
          <w:color w:val="000000"/>
          <w:sz w:val="28"/>
        </w:rPr>
        <w:t>
      3) ұйымның басшысы бекіткен жарылғыш заттарды дайындауға арналған технологиялық процестің регламенті мен жұмыстарды қауіпсіз жүргізу жөніндегі нұсқаулық;</w:t>
      </w:r>
      <w:r>
        <w:br/>
      </w:r>
      <w:r>
        <w:rPr>
          <w:rFonts w:ascii="Times New Roman"/>
          <w:b w:val="false"/>
          <w:i w:val="false"/>
          <w:color w:val="000000"/>
          <w:sz w:val="28"/>
        </w:rPr>
        <w:t>
</w:t>
      </w:r>
      <w:r>
        <w:rPr>
          <w:rFonts w:ascii="Times New Roman"/>
          <w:b w:val="false"/>
          <w:i w:val="false"/>
          <w:color w:val="000000"/>
          <w:sz w:val="28"/>
        </w:rPr>
        <w:t>
      4) жеке меншік құқығында немесе өзге заңды негізде қоршалған, оқшауланған және:</w:t>
      </w:r>
      <w:r>
        <w:br/>
      </w:r>
      <w:r>
        <w:rPr>
          <w:rFonts w:ascii="Times New Roman"/>
          <w:b w:val="false"/>
          <w:i w:val="false"/>
          <w:color w:val="000000"/>
          <w:sz w:val="28"/>
        </w:rPr>
        <w:t>
</w:t>
      </w:r>
      <w:r>
        <w:rPr>
          <w:rFonts w:ascii="Times New Roman"/>
          <w:b w:val="false"/>
          <w:i w:val="false"/>
          <w:color w:val="000000"/>
          <w:sz w:val="28"/>
        </w:rPr>
        <w:t>
      сынақ зертханасын;</w:t>
      </w:r>
      <w:r>
        <w:br/>
      </w:r>
      <w:r>
        <w:rPr>
          <w:rFonts w:ascii="Times New Roman"/>
          <w:b w:val="false"/>
          <w:i w:val="false"/>
          <w:color w:val="000000"/>
          <w:sz w:val="28"/>
        </w:rPr>
        <w:t>
</w:t>
      </w:r>
      <w:r>
        <w:rPr>
          <w:rFonts w:ascii="Times New Roman"/>
          <w:b w:val="false"/>
          <w:i w:val="false"/>
          <w:color w:val="000000"/>
          <w:sz w:val="28"/>
        </w:rPr>
        <w:t>
      арнайы өндірістік ғимаратты;</w:t>
      </w:r>
      <w:r>
        <w:br/>
      </w:r>
      <w:r>
        <w:rPr>
          <w:rFonts w:ascii="Times New Roman"/>
          <w:b w:val="false"/>
          <w:i w:val="false"/>
          <w:color w:val="000000"/>
          <w:sz w:val="28"/>
        </w:rPr>
        <w:t>
</w:t>
      </w:r>
      <w:r>
        <w:rPr>
          <w:rFonts w:ascii="Times New Roman"/>
          <w:b w:val="false"/>
          <w:i w:val="false"/>
          <w:color w:val="000000"/>
          <w:sz w:val="28"/>
        </w:rPr>
        <w:t>
      арнайы жабдықталған қойманы;</w:t>
      </w:r>
      <w:r>
        <w:br/>
      </w:r>
      <w:r>
        <w:rPr>
          <w:rFonts w:ascii="Times New Roman"/>
          <w:b w:val="false"/>
          <w:i w:val="false"/>
          <w:color w:val="000000"/>
          <w:sz w:val="28"/>
        </w:rPr>
        <w:t>
</w:t>
      </w:r>
      <w:r>
        <w:rPr>
          <w:rFonts w:ascii="Times New Roman"/>
          <w:b w:val="false"/>
          <w:i w:val="false"/>
          <w:color w:val="000000"/>
          <w:sz w:val="28"/>
        </w:rPr>
        <w:t>
      жұмысшы персоналды орналастыруға арналған қызметтік үй-жайды қамтитын өндірістік-техникалық базасы;</w:t>
      </w:r>
      <w:r>
        <w:br/>
      </w:r>
      <w:r>
        <w:rPr>
          <w:rFonts w:ascii="Times New Roman"/>
          <w:b w:val="false"/>
          <w:i w:val="false"/>
          <w:color w:val="000000"/>
          <w:sz w:val="28"/>
        </w:rPr>
        <w:t>
</w:t>
      </w:r>
      <w:r>
        <w:rPr>
          <w:rFonts w:ascii="Times New Roman"/>
          <w:b w:val="false"/>
          <w:i w:val="false"/>
          <w:color w:val="000000"/>
          <w:sz w:val="28"/>
        </w:rPr>
        <w:t>
      5) қауіпті жүктерді тасымалдауға лицензия не қауіпті жүктерді тасымалдауға лицензиясы бар мамандандырылған ұйыммен шарт;</w:t>
      </w:r>
      <w:r>
        <w:br/>
      </w:r>
      <w:r>
        <w:rPr>
          <w:rFonts w:ascii="Times New Roman"/>
          <w:b w:val="false"/>
          <w:i w:val="false"/>
          <w:color w:val="000000"/>
          <w:sz w:val="28"/>
        </w:rPr>
        <w:t>
</w:t>
      </w:r>
      <w:r>
        <w:rPr>
          <w:rFonts w:ascii="Times New Roman"/>
          <w:b w:val="false"/>
          <w:i w:val="false"/>
          <w:color w:val="000000"/>
          <w:sz w:val="28"/>
        </w:rPr>
        <w:t>
      6) материалдарды, жартылай фабрикаттарды (әзірлемелерді), жинақтаушы бөлшектерді, дайын және жарамсыз бұйымдарды есепке алу және сақтау бойынша журнал;</w:t>
      </w:r>
      <w:r>
        <w:br/>
      </w:r>
      <w:r>
        <w:rPr>
          <w:rFonts w:ascii="Times New Roman"/>
          <w:b w:val="false"/>
          <w:i w:val="false"/>
          <w:color w:val="000000"/>
          <w:sz w:val="28"/>
        </w:rPr>
        <w:t>
</w:t>
      </w:r>
      <w:r>
        <w:rPr>
          <w:rFonts w:ascii="Times New Roman"/>
          <w:b w:val="false"/>
          <w:i w:val="false"/>
          <w:color w:val="000000"/>
          <w:sz w:val="28"/>
        </w:rPr>
        <w:t>
      7) аумақтық ішкі істер органы берген жарылғыш заттарды сақтауға рұқсат;</w:t>
      </w:r>
      <w:r>
        <w:br/>
      </w:r>
      <w:r>
        <w:rPr>
          <w:rFonts w:ascii="Times New Roman"/>
          <w:b w:val="false"/>
          <w:i w:val="false"/>
          <w:color w:val="000000"/>
          <w:sz w:val="28"/>
        </w:rPr>
        <w:t>
</w:t>
      </w:r>
      <w:r>
        <w:rPr>
          <w:rFonts w:ascii="Times New Roman"/>
          <w:b w:val="false"/>
          <w:i w:val="false"/>
          <w:color w:val="000000"/>
          <w:sz w:val="28"/>
        </w:rPr>
        <w:t>
      8) күзет қызметіне лицензия не өндірістік-техникалық базаның иесі мен күзет қызметіне лицензиясы бар мамандандырылған ұйым арасында оқ-дәрімен атылатын қаруды пайдалана отырып күзетуге арналған шарт көшірмесі.</w:t>
      </w:r>
      <w:r>
        <w:br/>
      </w:r>
      <w:r>
        <w:rPr>
          <w:rFonts w:ascii="Times New Roman"/>
          <w:b w:val="false"/>
          <w:i w:val="false"/>
          <w:color w:val="000000"/>
          <w:sz w:val="28"/>
        </w:rPr>
        <w:t>
</w:t>
      </w:r>
      <w:r>
        <w:rPr>
          <w:rFonts w:ascii="Times New Roman"/>
          <w:b w:val="false"/>
          <w:i w:val="false"/>
          <w:color w:val="000000"/>
          <w:sz w:val="28"/>
        </w:rPr>
        <w:t>
      3. Жарылғыш және пиротехникалық заттар мен олар қолданылып жасалған бұйымдарды сатып алу және өткізу жөніндегі кіші қызмет түрін лицензиялау кезінде қойылатын біліктілік талаптары мыналардың болуын қамтиды:</w:t>
      </w:r>
      <w:r>
        <w:br/>
      </w:r>
      <w:r>
        <w:rPr>
          <w:rFonts w:ascii="Times New Roman"/>
          <w:b w:val="false"/>
          <w:i w:val="false"/>
          <w:color w:val="000000"/>
          <w:sz w:val="28"/>
        </w:rPr>
        <w:t>
</w:t>
      </w:r>
      <w:r>
        <w:rPr>
          <w:rFonts w:ascii="Times New Roman"/>
          <w:b w:val="false"/>
          <w:i w:val="false"/>
          <w:color w:val="000000"/>
          <w:sz w:val="28"/>
        </w:rPr>
        <w:t>
      1) заңды тұлғаның басшысы немесе оның орынбасары, оның ішінде оның филиалының басшысы немесе оның орынбасары, сондай-ақ лицензияланатын қызмет түрімен айналысатын жеке тұлға үшін жоғары техникалық білім, жарушының бірыңғай кітапшасы;</w:t>
      </w:r>
      <w:r>
        <w:br/>
      </w:r>
      <w:r>
        <w:rPr>
          <w:rFonts w:ascii="Times New Roman"/>
          <w:b w:val="false"/>
          <w:i w:val="false"/>
          <w:color w:val="000000"/>
          <w:sz w:val="28"/>
        </w:rPr>
        <w:t>
</w:t>
      </w:r>
      <w:r>
        <w:rPr>
          <w:rFonts w:ascii="Times New Roman"/>
          <w:b w:val="false"/>
          <w:i w:val="false"/>
          <w:color w:val="000000"/>
          <w:sz w:val="28"/>
        </w:rPr>
        <w:t>
      2) 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w:t>
      </w:r>
      <w:r>
        <w:br/>
      </w:r>
      <w:r>
        <w:rPr>
          <w:rFonts w:ascii="Times New Roman"/>
          <w:b w:val="false"/>
          <w:i w:val="false"/>
          <w:color w:val="000000"/>
          <w:sz w:val="28"/>
        </w:rPr>
        <w:t>
</w:t>
      </w:r>
      <w:r>
        <w:rPr>
          <w:rFonts w:ascii="Times New Roman"/>
          <w:b w:val="false"/>
          <w:i w:val="false"/>
          <w:color w:val="000000"/>
          <w:sz w:val="28"/>
        </w:rPr>
        <w:t>
      3) жеке меншік құқығында қоршалған, оқшауланған, жарылғыш және пиротехникалық заттарды және олар қолданылып жасалған бұйымдарды сақтауға арналған арнайы жабдықталған қойма;</w:t>
      </w:r>
      <w:r>
        <w:br/>
      </w:r>
      <w:r>
        <w:rPr>
          <w:rFonts w:ascii="Times New Roman"/>
          <w:b w:val="false"/>
          <w:i w:val="false"/>
          <w:color w:val="000000"/>
          <w:sz w:val="28"/>
        </w:rPr>
        <w:t>
</w:t>
      </w:r>
      <w:r>
        <w:rPr>
          <w:rFonts w:ascii="Times New Roman"/>
          <w:b w:val="false"/>
          <w:i w:val="false"/>
          <w:color w:val="000000"/>
          <w:sz w:val="28"/>
        </w:rPr>
        <w:t>
      4) қауіпті жүктерді тасымалдауға лицензия не қауіпті жүктерді тасымалдауға лицензиясы бар мамандандырылған ұйыммен шарт;</w:t>
      </w:r>
      <w:r>
        <w:br/>
      </w:r>
      <w:r>
        <w:rPr>
          <w:rFonts w:ascii="Times New Roman"/>
          <w:b w:val="false"/>
          <w:i w:val="false"/>
          <w:color w:val="000000"/>
          <w:sz w:val="28"/>
        </w:rPr>
        <w:t>
</w:t>
      </w:r>
      <w:r>
        <w:rPr>
          <w:rFonts w:ascii="Times New Roman"/>
          <w:b w:val="false"/>
          <w:i w:val="false"/>
          <w:color w:val="000000"/>
          <w:sz w:val="28"/>
        </w:rPr>
        <w:t>
      5) жарылғыш және пиротехникалық заттарды және олар қолданылып жасалған бұйымдарды есепке алу және сақтау бойынша журнал;</w:t>
      </w:r>
      <w:r>
        <w:br/>
      </w:r>
      <w:r>
        <w:rPr>
          <w:rFonts w:ascii="Times New Roman"/>
          <w:b w:val="false"/>
          <w:i w:val="false"/>
          <w:color w:val="000000"/>
          <w:sz w:val="28"/>
        </w:rPr>
        <w:t>
</w:t>
      </w:r>
      <w:r>
        <w:rPr>
          <w:rFonts w:ascii="Times New Roman"/>
          <w:b w:val="false"/>
          <w:i w:val="false"/>
          <w:color w:val="000000"/>
          <w:sz w:val="28"/>
        </w:rPr>
        <w:t>
      6) аумақтық ішкі істер органы берген жарылғыш заттарды сақтауға рұқсат;</w:t>
      </w:r>
      <w:r>
        <w:br/>
      </w:r>
      <w:r>
        <w:rPr>
          <w:rFonts w:ascii="Times New Roman"/>
          <w:b w:val="false"/>
          <w:i w:val="false"/>
          <w:color w:val="000000"/>
          <w:sz w:val="28"/>
        </w:rPr>
        <w:t>
</w:t>
      </w:r>
      <w:r>
        <w:rPr>
          <w:rFonts w:ascii="Times New Roman"/>
          <w:b w:val="false"/>
          <w:i w:val="false"/>
          <w:color w:val="000000"/>
          <w:sz w:val="28"/>
        </w:rPr>
        <w:t>
      7) күзет қызметіне лицензия не күзет қызметіне лицензиясы бар мамандандырылған ұйыммен арнайы жабдықталған қойманы оқ-дәрімен атылатын қаруды пайдалана отырып күзетуге арналған күзет қызметіне шарт.</w:t>
      </w:r>
      <w:r>
        <w:br/>
      </w:r>
      <w:r>
        <w:rPr>
          <w:rFonts w:ascii="Times New Roman"/>
          <w:b w:val="false"/>
          <w:i w:val="false"/>
          <w:color w:val="000000"/>
          <w:sz w:val="28"/>
        </w:rPr>
        <w:t>
</w:t>
      </w:r>
      <w:r>
        <w:rPr>
          <w:rFonts w:ascii="Times New Roman"/>
          <w:b w:val="false"/>
          <w:i w:val="false"/>
          <w:color w:val="000000"/>
          <w:sz w:val="28"/>
        </w:rPr>
        <w:t>
      4. Жарылғыш және пиротехникалық заттар мен олар қолданылып жасалған бұйымдарды өзінің өндірістік мұқтажы үшін сатып алу жөніндегі кіші қызмет түрін лицензиялау кезінде қойылатын біліктілік талаптары мыналардың болуын қамтиды:</w:t>
      </w:r>
      <w:r>
        <w:br/>
      </w:r>
      <w:r>
        <w:rPr>
          <w:rFonts w:ascii="Times New Roman"/>
          <w:b w:val="false"/>
          <w:i w:val="false"/>
          <w:color w:val="000000"/>
          <w:sz w:val="28"/>
        </w:rPr>
        <w:t>
</w:t>
      </w:r>
      <w:r>
        <w:rPr>
          <w:rFonts w:ascii="Times New Roman"/>
          <w:b w:val="false"/>
          <w:i w:val="false"/>
          <w:color w:val="000000"/>
          <w:sz w:val="28"/>
        </w:rPr>
        <w:t>
      1) заңды тұлғаның басшысы немесе оның орынбасары, оның ішінде оның филиалының басшысы немесе оның орынбасары, сондай-ақ лицензияланатын қызмет түрімен айналысатын жеке тұлға үшін жоғары техникалық білім, жарушының бірыңғай кітапшасы;</w:t>
      </w:r>
      <w:r>
        <w:br/>
      </w:r>
      <w:r>
        <w:rPr>
          <w:rFonts w:ascii="Times New Roman"/>
          <w:b w:val="false"/>
          <w:i w:val="false"/>
          <w:color w:val="000000"/>
          <w:sz w:val="28"/>
        </w:rPr>
        <w:t>
</w:t>
      </w:r>
      <w:r>
        <w:rPr>
          <w:rFonts w:ascii="Times New Roman"/>
          <w:b w:val="false"/>
          <w:i w:val="false"/>
          <w:color w:val="000000"/>
          <w:sz w:val="28"/>
        </w:rPr>
        <w:t>
      2) 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w:t>
      </w:r>
      <w:r>
        <w:br/>
      </w:r>
      <w:r>
        <w:rPr>
          <w:rFonts w:ascii="Times New Roman"/>
          <w:b w:val="false"/>
          <w:i w:val="false"/>
          <w:color w:val="000000"/>
          <w:sz w:val="28"/>
        </w:rPr>
        <w:t>
</w:t>
      </w:r>
      <w:r>
        <w:rPr>
          <w:rFonts w:ascii="Times New Roman"/>
          <w:b w:val="false"/>
          <w:i w:val="false"/>
          <w:color w:val="000000"/>
          <w:sz w:val="28"/>
        </w:rPr>
        <w:t>
      3) жеке меншік құқығында немесе өзге заңды негізде қоршалған, оқшауланған, жарылғыш және пиротехникалық заттарды және олар қолданылып жасалған бұйымдарды сақтауға арналған арнайы жабдықталған қойма;</w:t>
      </w:r>
      <w:r>
        <w:br/>
      </w:r>
      <w:r>
        <w:rPr>
          <w:rFonts w:ascii="Times New Roman"/>
          <w:b w:val="false"/>
          <w:i w:val="false"/>
          <w:color w:val="000000"/>
          <w:sz w:val="28"/>
        </w:rPr>
        <w:t>
</w:t>
      </w:r>
      <w:r>
        <w:rPr>
          <w:rFonts w:ascii="Times New Roman"/>
          <w:b w:val="false"/>
          <w:i w:val="false"/>
          <w:color w:val="000000"/>
          <w:sz w:val="28"/>
        </w:rPr>
        <w:t>
      4) қауіпті жүктерді тасымалдауға лицензия не қауіпті жүктерді тасымалдауға лицензиясы бар мамандандырылған ұйыммен шарт;</w:t>
      </w:r>
      <w:r>
        <w:br/>
      </w:r>
      <w:r>
        <w:rPr>
          <w:rFonts w:ascii="Times New Roman"/>
          <w:b w:val="false"/>
          <w:i w:val="false"/>
          <w:color w:val="000000"/>
          <w:sz w:val="28"/>
        </w:rPr>
        <w:t>
</w:t>
      </w:r>
      <w:r>
        <w:rPr>
          <w:rFonts w:ascii="Times New Roman"/>
          <w:b w:val="false"/>
          <w:i w:val="false"/>
          <w:color w:val="000000"/>
          <w:sz w:val="28"/>
        </w:rPr>
        <w:t>
      5) жарылғыш және пиротехникалық заттарды және олар қолданылып жасалған бұйымдарды есепке алу және сақтау бойынша журнал;</w:t>
      </w:r>
      <w:r>
        <w:br/>
      </w:r>
      <w:r>
        <w:rPr>
          <w:rFonts w:ascii="Times New Roman"/>
          <w:b w:val="false"/>
          <w:i w:val="false"/>
          <w:color w:val="000000"/>
          <w:sz w:val="28"/>
        </w:rPr>
        <w:t>
</w:t>
      </w:r>
      <w:r>
        <w:rPr>
          <w:rFonts w:ascii="Times New Roman"/>
          <w:b w:val="false"/>
          <w:i w:val="false"/>
          <w:color w:val="000000"/>
          <w:sz w:val="28"/>
        </w:rPr>
        <w:t>
      6) аумақтық ішкі істер органының жарылғыш заттарды сақтауға арналған рұқсат;</w:t>
      </w:r>
      <w:r>
        <w:br/>
      </w:r>
      <w:r>
        <w:rPr>
          <w:rFonts w:ascii="Times New Roman"/>
          <w:b w:val="false"/>
          <w:i w:val="false"/>
          <w:color w:val="000000"/>
          <w:sz w:val="28"/>
        </w:rPr>
        <w:t>
</w:t>
      </w:r>
      <w:r>
        <w:rPr>
          <w:rFonts w:ascii="Times New Roman"/>
          <w:b w:val="false"/>
          <w:i w:val="false"/>
          <w:color w:val="000000"/>
          <w:sz w:val="28"/>
        </w:rPr>
        <w:t>
      7) күзет қызметіне лицензия не арнайы жабдықталған қойманың иесі мен лицензиясы бар мамандандырылған ұйым арасында оқ-дәрімен атылатын қаруды пайдалана отырып күзетуге арналған шарт көшірмесі.</w:t>
      </w:r>
      <w:r>
        <w:br/>
      </w:r>
      <w:r>
        <w:rPr>
          <w:rFonts w:ascii="Times New Roman"/>
          <w:b w:val="false"/>
          <w:i w:val="false"/>
          <w:color w:val="000000"/>
          <w:sz w:val="28"/>
        </w:rPr>
        <w:t>
</w:t>
      </w:r>
      <w:r>
        <w:rPr>
          <w:rFonts w:ascii="Times New Roman"/>
          <w:b w:val="false"/>
          <w:i w:val="false"/>
          <w:color w:val="000000"/>
          <w:sz w:val="28"/>
        </w:rPr>
        <w:t>
      5. Пиротехникалық заттарды және олар қолданылып жасалған бұйымдарды өзінің өндірістік мұқтажы үшін сатып алатын шаруашылық жүргізуші субъектілер үшін 4-тармақтың </w:t>
      </w:r>
      <w:r>
        <w:rPr>
          <w:rFonts w:ascii="Times New Roman"/>
          <w:b w:val="false"/>
          <w:i w:val="false"/>
          <w:color w:val="000000"/>
          <w:sz w:val="28"/>
        </w:rPr>
        <w:t>1) тармақшасы</w:t>
      </w:r>
      <w:r>
        <w:rPr>
          <w:rFonts w:ascii="Times New Roman"/>
          <w:b w:val="false"/>
          <w:i w:val="false"/>
          <w:color w:val="000000"/>
          <w:sz w:val="28"/>
        </w:rPr>
        <w:t xml:space="preserve"> бойынша,</w:t>
      </w:r>
      <w:r>
        <w:rPr>
          <w:rFonts w:ascii="Times New Roman"/>
          <w:b w:val="false"/>
          <w:i w:val="false"/>
          <w:color w:val="000000"/>
          <w:sz w:val="28"/>
        </w:rPr>
        <w:t xml:space="preserve"> 2) тармақшадағы</w:t>
      </w:r>
      <w:r>
        <w:rPr>
          <w:rFonts w:ascii="Times New Roman"/>
          <w:b w:val="false"/>
          <w:i w:val="false"/>
          <w:color w:val="000000"/>
          <w:sz w:val="28"/>
        </w:rPr>
        <w:t xml:space="preserve"> жарушының бірыңғай кітапшасының болуы туралы мәліметтерді ұсыну талап етілмейді.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