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6c8d" w14:textId="5856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14 сәуірдегі N 352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15 ақпандағы N 144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Президентінің 2005 жылғы 25 қаңтардағы N 1513 Жарлығына өзгерістер енгізу туралы" Қазақстан Республикасы Президентінің 2007 жылғы 24 желтоқсандағы N 499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"2005 - 2007 жылдарға арналған Қазақстан Республикасында ғарыш қызметін дамыту" мемлекеттік бағдарламасын іске асыру жөніндегі іс-шаралар жоспарын бекіту туралы" Қазақстан Республикасы Үкіметінің 2005 жылғы 14 сәуірдегі N 352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"2005 - 2007 жылдарға арналған Қазақстан Республикасында ғарыш қызметін дамыту" мемлекеттік бағдарламасын іске асыру жөніндегі іс-шаралар жоспарында (бұдан әрі - Іс-шаралар жоспары):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Әр түрлі мақсаттағы отандық ғарыш аппараттарын құруға және ұшыруға арналған негіздерді әзірлеу"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2-жолдың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жылғы IV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Әр түрлі мақсаттағы ғарыш аппараттарын ұшыруға және басқаруға арналған жер үсті инфрақұрылымын дамыту" деген бөлімнің 16-жолы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Қазақстандық ғарышкерлердің ұшуы кезінде Халықаралық ғарыш станциясының бортында ғылыми зерттеулер мен эксперименттер бағдарламасын әзірлеу"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"Халықаралық ғарыш станциясының бортында оларды іске асыру үшін Қазақстан Республикасының ғылыми зерттеулері мен эксперименттері бағдарламасы бойынша жұмыстар жүргізу";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"Сұйық және қатты күйіндегі металл қорытпаларында термодиффузияны зерделеу";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"110,452, оның ішінде жылдар бойынша: 2005 - 50,0; 2006 - 40,0; 2007 - 20,452";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21-жолдың 2-бағаны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"Жоғары организмдер геніне ғарыштық ұшыру жағдайына ұқсас факторлар әсерінің молекулярлық-биологиялық тетіктерін зерттеу және ауыл шаруашылығы дақылдарының бастапқы төзімді желілерін құру";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22-жолдың 2-бағаны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"Жоғары күш түсуі жағдайында адамды қорғаудың химиялық, биохимиялық және психофизиологиялық әдістерін әзірлеу";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23-жолдың 2-бағаны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"Адам организмінің бейімделу мүмкіндіктерін арттыратын, бағытталған медициналық-биологиялық қасиеттері бар биологиялық белсенді қоспалар мен мамандандырылған өнімдер әзірлеу";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Іс-шаралар жоспарынан кейінгі мәтінде: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және екінші абзацтар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асыруға байланысты қаржылық шығындар барлығы 44364,75 млн. теңгені құрайды.";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 барлығы 44064,75 млн.теңге, оның ішінде 2005 жылы - 14861,2 млн.теңге.";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Ескертуде "АЗҒК - авиациялық зымыран-ғарыш кешені" деген жол алып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