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d990" w14:textId="a92d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мәселелері</w:t>
      </w:r>
    </w:p>
    <w:p>
      <w:pPr>
        <w:spacing w:after="0"/>
        <w:ind w:left="0"/>
        <w:jc w:val="both"/>
      </w:pPr>
      <w:r>
        <w:rPr>
          <w:rFonts w:ascii="Times New Roman"/>
          <w:b w:val="false"/>
          <w:i w:val="false"/>
          <w:color w:val="000000"/>
          <w:sz w:val="28"/>
        </w:rPr>
        <w:t>Қазақстан Республикасы Үкіметінің 2008 жылғы 15 ақпандағы N 141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 Президентінің 2007 жылғы 13 қазандағы N 425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министрлігінің Бәсекелестікті қорғау комитеті функцияларын, өкілеттіктерін және мүлкін Қазақстан Республикасы Бәсекелестікті қорғау агенттігіне (Монополияға қарсы агенттік) (бұдан әрі - Агенттік) бере отырып таратылсын.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сауда министрлігі Бәсекелестікті қорғау комитетінің аумақтық бөлімшелері - мемлекеттік мекемелері осы қаулыға қосымшаға сәйкес Қазақстан Республикасы Бәсекелестікті қорғау агенттігінің (Монополияға қарсы агенттік) өңіраралық инспекциялары - мемлекеттік мекемелері болып қайта ұйымдастырылсын.</w:t>
      </w:r>
    </w:p>
    <w:bookmarkEnd w:id="2"/>
    <w:bookmarkStart w:name="z4" w:id="3"/>
    <w:p>
      <w:pPr>
        <w:spacing w:after="0"/>
        <w:ind w:left="0"/>
        <w:jc w:val="both"/>
      </w:pPr>
      <w:r>
        <w:rPr>
          <w:rFonts w:ascii="Times New Roman"/>
          <w:b w:val="false"/>
          <w:i w:val="false"/>
          <w:color w:val="000000"/>
          <w:sz w:val="28"/>
        </w:rPr>
        <w:t xml:space="preserve">
      3.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29.12.2012 </w:t>
      </w:r>
      <w:r>
        <w:rPr>
          <w:rFonts w:ascii="Times New Roman"/>
          <w:b w:val="false"/>
          <w:i w:val="false"/>
          <w:color w:val="000000"/>
          <w:sz w:val="28"/>
        </w:rPr>
        <w:t>№ 1818</w:t>
      </w:r>
      <w:r>
        <w:rPr>
          <w:rFonts w:ascii="Times New Roman"/>
          <w:b w:val="false"/>
          <w:i w:val="false"/>
          <w:color w:val="ff0000"/>
          <w:sz w:val="28"/>
        </w:rPr>
        <w:t xml:space="preserve"> қаулысымен;</w:t>
      </w:r>
      <w:r>
        <w:br/>
      </w:r>
      <w:r>
        <w:rPr>
          <w:rFonts w:ascii="Times New Roman"/>
          <w:b w:val="false"/>
          <w:i w:val="false"/>
          <w:color w:val="000000"/>
          <w:sz w:val="28"/>
        </w:rPr>
        <w:t xml:space="preserve">
      2-1) </w:t>
      </w:r>
      <w:r>
        <w:rPr>
          <w:rFonts w:ascii="Times New Roman"/>
          <w:b w:val="false"/>
          <w:i w:val="false"/>
          <w:color w:val="ff0000"/>
          <w:sz w:val="28"/>
        </w:rPr>
        <w:t xml:space="preserve">алынып тасталды - ҚР Үкіметінің 29.12.2012 </w:t>
      </w:r>
      <w:r>
        <w:rPr>
          <w:rFonts w:ascii="Times New Roman"/>
          <w:b w:val="false"/>
          <w:i w:val="false"/>
          <w:color w:val="000000"/>
          <w:sz w:val="28"/>
        </w:rPr>
        <w:t>№ 1818</w:t>
      </w:r>
      <w:r>
        <w:rPr>
          <w:rFonts w:ascii="Times New Roman"/>
          <w:b w:val="false"/>
          <w:i w:val="false"/>
          <w:color w:val="ff0000"/>
          <w:sz w:val="28"/>
        </w:rPr>
        <w:t xml:space="preserve"> қаулысымен;</w:t>
      </w:r>
      <w:r>
        <w:br/>
      </w:r>
      <w:r>
        <w:rPr>
          <w:rFonts w:ascii="Times New Roman"/>
          <w:b w:val="false"/>
          <w:i w:val="false"/>
          <w:color w:val="000000"/>
          <w:sz w:val="28"/>
        </w:rPr>
        <w:t>
      3)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өзгерістер енгізілді - ҚР Үкіметінің 02.12.2008 </w:t>
      </w:r>
      <w:r>
        <w:rPr>
          <w:rFonts w:ascii="Times New Roman"/>
          <w:b w:val="false"/>
          <w:i w:val="false"/>
          <w:color w:val="000000"/>
          <w:sz w:val="28"/>
        </w:rPr>
        <w:t>N 1127</w:t>
      </w:r>
      <w:r>
        <w:rPr>
          <w:rFonts w:ascii="Times New Roman"/>
          <w:b w:val="false"/>
          <w:i w:val="false"/>
          <w:color w:val="ff0000"/>
          <w:sz w:val="28"/>
        </w:rPr>
        <w:t xml:space="preserve">; 29.12.2012 </w:t>
      </w:r>
      <w:r>
        <w:rPr>
          <w:rFonts w:ascii="Times New Roman"/>
          <w:b w:val="false"/>
          <w:i w:val="false"/>
          <w:color w:val="000000"/>
          <w:sz w:val="28"/>
        </w:rPr>
        <w:t>№ 1818</w:t>
      </w:r>
      <w:r>
        <w:rPr>
          <w:rFonts w:ascii="Times New Roman"/>
          <w:b w:val="false"/>
          <w:i w:val="false"/>
          <w:color w:val="ff0000"/>
          <w:sz w:val="28"/>
        </w:rPr>
        <w:t xml:space="preserve">; 24.09.2014 </w:t>
      </w:r>
      <w:r>
        <w:rPr>
          <w:rFonts w:ascii="Times New Roman"/>
          <w:b w:val="false"/>
          <w:i w:val="false"/>
          <w:color w:val="000000"/>
          <w:sz w:val="28"/>
        </w:rPr>
        <w:t>№ 1011</w:t>
      </w:r>
      <w:r>
        <w:rPr>
          <w:rFonts w:ascii="Times New Roman"/>
          <w:b w:val="false"/>
          <w:i w:val="false"/>
          <w:color w:val="ff0000"/>
          <w:sz w:val="28"/>
        </w:rPr>
        <w:t xml:space="preserve"> қаулыларымен.</w:t>
      </w:r>
    </w:p>
    <w:bookmarkEnd w:id="3"/>
    <w:bookmarkStart w:name="z5" w:id="4"/>
    <w:p>
      <w:pPr>
        <w:spacing w:after="0"/>
        <w:ind w:left="0"/>
        <w:jc w:val="both"/>
      </w:pPr>
      <w:r>
        <w:rPr>
          <w:rFonts w:ascii="Times New Roman"/>
          <w:b w:val="false"/>
          <w:i w:val="false"/>
          <w:color w:val="000000"/>
          <w:sz w:val="28"/>
        </w:rPr>
        <w:t xml:space="preserve">
      4. Агенттік және Қазақстан Республикасы Индустрия және сауда министрлігі заңнамада белгіленген тәртіппен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5. Осы қаулы Агенттіктің жауапты хатшысы тағайындалған күнінен бастап қолданысқа енгізілетін Агенттік туралы ереженің 20 және 21-тармақтарын қоспағанда,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141 қаулысына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Қазақстан Республикасы Бәсекелестікті қорғау агенттігінің </w:t>
      </w:r>
      <w:r>
        <w:br/>
      </w:r>
      <w:r>
        <w:rPr>
          <w:rFonts w:ascii="Times New Roman"/>
          <w:b/>
          <w:i w:val="false"/>
          <w:color w:val="000000"/>
        </w:rPr>
        <w:t xml:space="preserve">
(Монополияға қарсы агенттік) өңіраралық инспекциялары - </w:t>
      </w:r>
      <w:r>
        <w:br/>
      </w:r>
      <w:r>
        <w:rPr>
          <w:rFonts w:ascii="Times New Roman"/>
          <w:b/>
          <w:i w:val="false"/>
          <w:color w:val="000000"/>
        </w:rPr>
        <w:t xml:space="preserve">
мемлекеттік мекемелері болып қайта ұйымдастырылатын </w:t>
      </w:r>
      <w:r>
        <w:br/>
      </w:r>
      <w:r>
        <w:rPr>
          <w:rFonts w:ascii="Times New Roman"/>
          <w:b/>
          <w:i w:val="false"/>
          <w:color w:val="000000"/>
        </w:rPr>
        <w:t xml:space="preserve">
Қазақстан Республикасы Индустрия және сауда министрлігінің </w:t>
      </w:r>
      <w:r>
        <w:br/>
      </w:r>
      <w:r>
        <w:rPr>
          <w:rFonts w:ascii="Times New Roman"/>
          <w:b/>
          <w:i w:val="false"/>
          <w:color w:val="000000"/>
        </w:rPr>
        <w:t>
аумақтық бөлімшелері - мемлекеттік мекемелерінің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xml:space="preserve">      1. "Ақмола облысы бойынша Монополияға қарсы басқарма" мемлекеттік мекемесі, "Қарағанды облысы бойынша Монополияға қарсы басқарма" мемлекеттік мекемесі, "Астана қаласы бойынша Монополияға қарсы басқарма" мемлекеттік мекемесі біріктіру жолымен "Қазақстан Республикасы Бәсекелестікті қорғау агенттігінің (Монополияға қарсы агенттік) Ақмола, Қарағанды облыстары және Астана қаласы бойынша өңіраралық инспекциясы" мемлекеттік мекемесі; </w:t>
      </w:r>
      <w:r>
        <w:br/>
      </w:r>
      <w:r>
        <w:rPr>
          <w:rFonts w:ascii="Times New Roman"/>
          <w:b w:val="false"/>
          <w:i w:val="false"/>
          <w:color w:val="000000"/>
          <w:sz w:val="28"/>
        </w:rPr>
        <w:t xml:space="preserve">
      2. "Ақтөбе облысы бойынша Монополияға қарсы басқарма" мемлекеттік мекемесі, "Батыс Қазақстан облысы бойынша Монополияға қарсы басқарма" мемлекеттік мекемесі біріктіру жолымен "Қазақстан Республикасы Бәсекелестікті қорғау агенттігінің (Монополияға қарсы агенттік) Ақтөбе және Батыс Қазақстан облыстары бойынша өңіраралық инспекциясы" мемлекеттік мекемесі; </w:t>
      </w:r>
      <w:r>
        <w:br/>
      </w:r>
      <w:r>
        <w:rPr>
          <w:rFonts w:ascii="Times New Roman"/>
          <w:b w:val="false"/>
          <w:i w:val="false"/>
          <w:color w:val="000000"/>
          <w:sz w:val="28"/>
        </w:rPr>
        <w:t xml:space="preserve">
      3. "Алматы облысы бойынша Монополияға қарсы басқарма" мемлекеттік мекемесі, "Алматы қаласы бойынша Монополияға қарсы басқарма" мемлекеттік мекемесі біріктіру жолымен "Қазақстан Республикасы Бәсекелестікті қорғау агенттігінің (Монополияға қарсы агенттік) Алматы облысы және Алматы қаласы бойынша өңіраралық инспекциясы" мемлекеттік мекемесі; </w:t>
      </w:r>
      <w:r>
        <w:br/>
      </w:r>
      <w:r>
        <w:rPr>
          <w:rFonts w:ascii="Times New Roman"/>
          <w:b w:val="false"/>
          <w:i w:val="false"/>
          <w:color w:val="000000"/>
          <w:sz w:val="28"/>
        </w:rPr>
        <w:t xml:space="preserve">
      4. "Атырау облысы бойынша Монополияға қарсы басқарма" мемлекеттік мекемесі, "Маңғыстау облысы бойынша Монополияға қарсы басқарма" мемлекеттік мекемесі біріктіру жолымен "Қазақстан Республикасы Бәсекелестікті қорғау агенттігінің (Монополияға қарсы агенттік) Атырау және Маңғыстау облыстары бойынша өңіраралық инспекциясы" мемлекеттік мекемесі; </w:t>
      </w:r>
      <w:r>
        <w:br/>
      </w:r>
      <w:r>
        <w:rPr>
          <w:rFonts w:ascii="Times New Roman"/>
          <w:b w:val="false"/>
          <w:i w:val="false"/>
          <w:color w:val="000000"/>
          <w:sz w:val="28"/>
        </w:rPr>
        <w:t xml:space="preserve">
      5. "Жамбыл облысы бойынша Монополияға қарсы басқарма" мемлекеттік мекемесі, "Қызылорда облысы бойынша Монополияға қарсы басқарма" мемлекеттік мекемесі, "Оңтүстік Қазақстан облысы бойынша Монополияға қарсы басқарма" мемлекеттік мекемесі біріктіру жолымен "Қазақстан Республикасы Бәсекелестікті қорғау агенттігінің (Монополияға қарсы агенттік) Жамбыл, Қызылорда, Оңтүстік Қазақстан облыстары бойынша өңіраралық инспекциясы" мемлекеттік мекемесі; </w:t>
      </w:r>
      <w:r>
        <w:br/>
      </w:r>
      <w:r>
        <w:rPr>
          <w:rFonts w:ascii="Times New Roman"/>
          <w:b w:val="false"/>
          <w:i w:val="false"/>
          <w:color w:val="000000"/>
          <w:sz w:val="28"/>
        </w:rPr>
        <w:t xml:space="preserve">
      6. "Қостанай облысы бойынша Монополияға қарсы басқарма" мемлекеттік мекемесі, "Солтүстік Қазақстан облысы бойынша Монополияға қарсы баскарма" мемлекеттік мекемесі біріктіру жолымен "Қазақстан Республикасы Бәсекелестікті қорғау агенттігінің (Монополияға қарсы агенттік) Қостанай және Солтүстік Қазақстан облыстары бойынша өңіраралық инспекциясы" мемлекеттік мекемесі; </w:t>
      </w:r>
      <w:r>
        <w:br/>
      </w:r>
      <w:r>
        <w:rPr>
          <w:rFonts w:ascii="Times New Roman"/>
          <w:b w:val="false"/>
          <w:i w:val="false"/>
          <w:color w:val="000000"/>
          <w:sz w:val="28"/>
        </w:rPr>
        <w:t xml:space="preserve">
      7. "Шығыс Қазақстан облысы бойынша Монополияға қарсы басқарма" </w:t>
      </w:r>
      <w:r>
        <w:br/>
      </w:r>
      <w:r>
        <w:rPr>
          <w:rFonts w:ascii="Times New Roman"/>
          <w:b w:val="false"/>
          <w:i w:val="false"/>
          <w:color w:val="000000"/>
          <w:sz w:val="28"/>
        </w:rPr>
        <w:t xml:space="preserve">
мемлекеттік мекемесі, "Павлодар облысы бойынша Монополияға қарсы басқарма" мемлекеттік мекемесі біріктіру жолымен "Қазақстан Республикасы Бәсекелестікті корғау агенттігінің (Монополияға қарсы агенттік) Шығыс Қазақстан және Павлодар облыстары бойынша өңіраралық инспекциясы" мемлекеттік мекемесі. </w:t>
      </w:r>
    </w:p>
    <w:bookmarkStart w:name="z11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141 қаулысымен  </w:t>
      </w:r>
      <w:r>
        <w:br/>
      </w:r>
      <w:r>
        <w:rPr>
          <w:rFonts w:ascii="Times New Roman"/>
          <w:b w:val="false"/>
          <w:i w:val="false"/>
          <w:color w:val="000000"/>
          <w:sz w:val="28"/>
        </w:rPr>
        <w:t xml:space="preserve">
бекітілген     </w:t>
      </w:r>
    </w:p>
    <w:bookmarkEnd w:id="7"/>
    <w:bookmarkStart w:name="z8" w:id="8"/>
    <w:p>
      <w:pPr>
        <w:spacing w:after="0"/>
        <w:ind w:left="0"/>
        <w:jc w:val="left"/>
      </w:pPr>
      <w:r>
        <w:rPr>
          <w:rFonts w:ascii="Times New Roman"/>
          <w:b/>
          <w:i w:val="false"/>
          <w:color w:val="000000"/>
        </w:rPr>
        <w:t xml:space="preserve"> 
Қазақстан Республикасы Бәсекелестiктi қорғау агенттiгi (Монополияға қарсы агенттiк) туралы ереже</w:t>
      </w:r>
    </w:p>
    <w:bookmarkEnd w:id="8"/>
    <w:p>
      <w:pPr>
        <w:spacing w:after="0"/>
        <w:ind w:left="0"/>
        <w:jc w:val="both"/>
      </w:pPr>
      <w:r>
        <w:rPr>
          <w:rFonts w:ascii="Times New Roman"/>
          <w:b w:val="false"/>
          <w:i w:val="false"/>
          <w:color w:val="ff0000"/>
          <w:sz w:val="28"/>
        </w:rPr>
        <w:t xml:space="preserve">      Ескерту. Ереженің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141 қаулысымен  </w:t>
      </w:r>
      <w:r>
        <w:br/>
      </w:r>
      <w:r>
        <w:rPr>
          <w:rFonts w:ascii="Times New Roman"/>
          <w:b w:val="false"/>
          <w:i w:val="false"/>
          <w:color w:val="000000"/>
          <w:sz w:val="28"/>
        </w:rPr>
        <w:t xml:space="preserve">
      бекітілген    </w:t>
      </w:r>
    </w:p>
    <w:bookmarkStart w:name="z41" w:id="9"/>
    <w:p>
      <w:pPr>
        <w:spacing w:after="0"/>
        <w:ind w:left="0"/>
        <w:jc w:val="left"/>
      </w:pPr>
      <w:r>
        <w:rPr>
          <w:rFonts w:ascii="Times New Roman"/>
          <w:b/>
          <w:i w:val="false"/>
          <w:color w:val="000000"/>
        </w:rPr>
        <w:t xml:space="preserve"> 
Қазақстан Республикасы Бәсекелестікті қорғау агенттігінің (Монополияға қарсы агенттік) аумақтық бөлімшелері — мемлекеттік мекемелерінің тізбесі</w:t>
      </w:r>
    </w:p>
    <w:bookmarkEnd w:id="9"/>
    <w:p>
      <w:pPr>
        <w:spacing w:after="0"/>
        <w:ind w:left="0"/>
        <w:jc w:val="both"/>
      </w:pPr>
      <w:r>
        <w:rPr>
          <w:rFonts w:ascii="Times New Roman"/>
          <w:b w:val="false"/>
          <w:i w:val="false"/>
          <w:color w:val="ff0000"/>
          <w:sz w:val="28"/>
        </w:rPr>
        <w:t xml:space="preserve">      Ескерту. Тізбе алынып тасталды - ҚР Үкіметінің 29.12.2012 </w:t>
      </w:r>
      <w:r>
        <w:rPr>
          <w:rFonts w:ascii="Times New Roman"/>
          <w:b w:val="false"/>
          <w:i w:val="false"/>
          <w:color w:val="ff0000"/>
          <w:sz w:val="28"/>
        </w:rPr>
        <w:t>№ 1818</w:t>
      </w:r>
      <w:r>
        <w:rPr>
          <w:rFonts w:ascii="Times New Roman"/>
          <w:b w:val="false"/>
          <w:i w:val="false"/>
          <w:color w:val="ff0000"/>
          <w:sz w:val="28"/>
        </w:rPr>
        <w:t xml:space="preserve"> қаулысымен.</w:t>
      </w:r>
    </w:p>
    <w:bookmarkStart w:name="z11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141 қаулысымен  </w:t>
      </w:r>
      <w:r>
        <w:br/>
      </w:r>
      <w:r>
        <w:rPr>
          <w:rFonts w:ascii="Times New Roman"/>
          <w:b w:val="false"/>
          <w:i w:val="false"/>
          <w:color w:val="000000"/>
          <w:sz w:val="28"/>
        </w:rPr>
        <w:t xml:space="preserve">
бекітілген     </w:t>
      </w:r>
    </w:p>
    <w:bookmarkEnd w:id="10"/>
    <w:bookmarkStart w:name="z42" w:id="11"/>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енгізілетін өзгерістер мен толықтырулар</w:t>
      </w:r>
    </w:p>
    <w:bookmarkEnd w:id="11"/>
    <w:bookmarkStart w:name="z43" w:id="1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2"/>
    <w:bookmarkStart w:name="z44" w:id="13"/>
    <w:p>
      <w:pPr>
        <w:spacing w:after="0"/>
        <w:ind w:left="0"/>
        <w:jc w:val="both"/>
      </w:pPr>
      <w:r>
        <w:rPr>
          <w:rFonts w:ascii="Times New Roman"/>
          <w:b w:val="false"/>
          <w:i w:val="false"/>
          <w:color w:val="000000"/>
          <w:sz w:val="28"/>
        </w:rPr>
        <w:t>
      2. "Қазақстан Республикасының Бірыңғай бюджеттік сыныптамасын бекіту туралы" Қазақстан Республикасы Үкіметінің 2004 жылғы 24 желтоқсандағы N 1362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50, 648-құжат): </w:t>
      </w:r>
      <w:r>
        <w:br/>
      </w:r>
      <w:r>
        <w:rPr>
          <w:rFonts w:ascii="Times New Roman"/>
          <w:b w:val="false"/>
          <w:i w:val="false"/>
          <w:color w:val="000000"/>
          <w:sz w:val="28"/>
        </w:rPr>
        <w:t xml:space="preserve">
      көрсетілген қаулымен бекітілген Қазақстан Республикасының Бірыңғай бюджеттік сыныптамасында: </w:t>
      </w:r>
      <w:r>
        <w:br/>
      </w:r>
      <w:r>
        <w:rPr>
          <w:rFonts w:ascii="Times New Roman"/>
          <w:b w:val="false"/>
          <w:i w:val="false"/>
          <w:color w:val="000000"/>
          <w:sz w:val="28"/>
        </w:rPr>
        <w:t xml:space="preserve">
      бюджет шығыстарының функционалдық сыныптамасында: </w:t>
      </w:r>
      <w:r>
        <w:br/>
      </w:r>
      <w:r>
        <w:rPr>
          <w:rFonts w:ascii="Times New Roman"/>
          <w:b w:val="false"/>
          <w:i w:val="false"/>
          <w:color w:val="000000"/>
          <w:sz w:val="28"/>
        </w:rPr>
        <w:t xml:space="preserve">
      13 "Басқалар" функционалдық тобында: </w:t>
      </w:r>
      <w:r>
        <w:br/>
      </w:r>
      <w:r>
        <w:rPr>
          <w:rFonts w:ascii="Times New Roman"/>
          <w:b w:val="false"/>
          <w:i w:val="false"/>
          <w:color w:val="000000"/>
          <w:sz w:val="28"/>
        </w:rPr>
        <w:t xml:space="preserve">
      9 "Басқалар" кіші функциясында: </w:t>
      </w:r>
      <w:r>
        <w:br/>
      </w:r>
      <w:r>
        <w:rPr>
          <w:rFonts w:ascii="Times New Roman"/>
          <w:b w:val="false"/>
          <w:i w:val="false"/>
          <w:color w:val="000000"/>
          <w:sz w:val="28"/>
        </w:rPr>
        <w:t xml:space="preserve">
      мынадай мазмұндағы бюджеттік бағдарламаларымен және кіші бағдарламаларымен бірге бюджеттік бағдарламалардың әкімшісімен толықтырылсын: </w:t>
      </w:r>
      <w:r>
        <w:br/>
      </w:r>
      <w:r>
        <w:rPr>
          <w:rFonts w:ascii="Times New Roman"/>
          <w:b w:val="false"/>
          <w:i w:val="false"/>
          <w:color w:val="000000"/>
          <w:sz w:val="28"/>
        </w:rPr>
        <w:t xml:space="preserve">
      "602 Қазақстан Республикасы Бәсекелестікті қорғау агенттігі (Монополияға қарсы агенттік): </w:t>
      </w:r>
      <w:r>
        <w:br/>
      </w:r>
      <w:r>
        <w:rPr>
          <w:rFonts w:ascii="Times New Roman"/>
          <w:b w:val="false"/>
          <w:i w:val="false"/>
          <w:color w:val="000000"/>
          <w:sz w:val="28"/>
        </w:rPr>
        <w:t xml:space="preserve">
      001 Бәсекелестікті қорғау саласындағы уәкілетті органның қызметін қамтамасыз ету: </w:t>
      </w:r>
      <w:r>
        <w:br/>
      </w:r>
      <w:r>
        <w:rPr>
          <w:rFonts w:ascii="Times New Roman"/>
          <w:b w:val="false"/>
          <w:i w:val="false"/>
          <w:color w:val="000000"/>
          <w:sz w:val="28"/>
        </w:rPr>
        <w:t xml:space="preserve">
      001 Орталық органның аппараты </w:t>
      </w:r>
      <w:r>
        <w:br/>
      </w:r>
      <w:r>
        <w:rPr>
          <w:rFonts w:ascii="Times New Roman"/>
          <w:b w:val="false"/>
          <w:i w:val="false"/>
          <w:color w:val="000000"/>
          <w:sz w:val="28"/>
        </w:rPr>
        <w:t xml:space="preserve">
      002 Аумақтық органдардың аппараттары </w:t>
      </w:r>
      <w:r>
        <w:br/>
      </w:r>
      <w:r>
        <w:rPr>
          <w:rFonts w:ascii="Times New Roman"/>
          <w:b w:val="false"/>
          <w:i w:val="false"/>
          <w:color w:val="000000"/>
          <w:sz w:val="28"/>
        </w:rPr>
        <w:t xml:space="preserve">
      007 Мемлекеттік қызметшілердің біліктілігін арттыру </w:t>
      </w:r>
      <w:r>
        <w:br/>
      </w:r>
      <w:r>
        <w:rPr>
          <w:rFonts w:ascii="Times New Roman"/>
          <w:b w:val="false"/>
          <w:i w:val="false"/>
          <w:color w:val="000000"/>
          <w:sz w:val="28"/>
        </w:rPr>
        <w:t xml:space="preserve">
      009 Мемлекеттік органдарды материалдық-техникалық жарақтандыру </w:t>
      </w:r>
      <w:r>
        <w:br/>
      </w:r>
      <w:r>
        <w:rPr>
          <w:rFonts w:ascii="Times New Roman"/>
          <w:b w:val="false"/>
          <w:i w:val="false"/>
          <w:color w:val="000000"/>
          <w:sz w:val="28"/>
        </w:rPr>
        <w:t xml:space="preserve">
      017 Ақпараттық жүйелердің жұмыс істеуін қамтамасыз ету және мемлекеттік органдарды ақпараттық-техникалық қамтамасыз ету; </w:t>
      </w:r>
      <w:r>
        <w:br/>
      </w:r>
      <w:r>
        <w:rPr>
          <w:rFonts w:ascii="Times New Roman"/>
          <w:b w:val="false"/>
          <w:i w:val="false"/>
          <w:color w:val="000000"/>
          <w:sz w:val="28"/>
        </w:rPr>
        <w:t xml:space="preserve">
      100 Қазақстан Республикасы Үкіметінің төтенше резервінің есебінен іс-шаралар өткізу: </w:t>
      </w:r>
      <w:r>
        <w:br/>
      </w:r>
      <w:r>
        <w:rPr>
          <w:rFonts w:ascii="Times New Roman"/>
          <w:b w:val="false"/>
          <w:i w:val="false"/>
          <w:color w:val="000000"/>
          <w:sz w:val="28"/>
        </w:rPr>
        <w:t xml:space="preserve">
      022 Резервтің есебінен іс-шаралар </w:t>
      </w:r>
      <w:r>
        <w:br/>
      </w:r>
      <w:r>
        <w:rPr>
          <w:rFonts w:ascii="Times New Roman"/>
          <w:b w:val="false"/>
          <w:i w:val="false"/>
          <w:color w:val="000000"/>
          <w:sz w:val="28"/>
        </w:rPr>
        <w:t xml:space="preserve">
      023 Мемлекеттік басқарудың басқа деңгейлеріне берілетін трансферттер; </w:t>
      </w:r>
      <w:r>
        <w:br/>
      </w:r>
      <w:r>
        <w:rPr>
          <w:rFonts w:ascii="Times New Roman"/>
          <w:b w:val="false"/>
          <w:i w:val="false"/>
          <w:color w:val="000000"/>
          <w:sz w:val="28"/>
        </w:rPr>
        <w:t xml:space="preserve">
      101 Өкілдік шығындарға арналған қаражат есебінен іс-шаралар өткізу; </w:t>
      </w:r>
      <w:r>
        <w:br/>
      </w:r>
      <w:r>
        <w:rPr>
          <w:rFonts w:ascii="Times New Roman"/>
          <w:b w:val="false"/>
          <w:i w:val="false"/>
          <w:color w:val="000000"/>
          <w:sz w:val="28"/>
        </w:rPr>
        <w:t xml:space="preserve">
      105 Республикалық бюджеттік инвестициялық жобалардың (бағдарламалардың) техникалық-экономикалық негіздемелерін әзірлеу және сараптау; </w:t>
      </w:r>
      <w:r>
        <w:br/>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xml:space="preserve">
      022 Резервтің есебінен іс-шаралар </w:t>
      </w:r>
      <w:r>
        <w:br/>
      </w:r>
      <w:r>
        <w:rPr>
          <w:rFonts w:ascii="Times New Roman"/>
          <w:b w:val="false"/>
          <w:i w:val="false"/>
          <w:color w:val="000000"/>
          <w:sz w:val="28"/>
        </w:rPr>
        <w:t xml:space="preserve">
      023 Мемлекеттік басқарудың басқа деңгейлеріне берілетін трансферттер". </w:t>
      </w:r>
    </w:p>
    <w:bookmarkEnd w:id="13"/>
    <w:bookmarkStart w:name="z45" w:id="14"/>
    <w:p>
      <w:pPr>
        <w:spacing w:after="0"/>
        <w:ind w:left="0"/>
        <w:jc w:val="both"/>
      </w:pPr>
      <w:r>
        <w:rPr>
          <w:rFonts w:ascii="Times New Roman"/>
          <w:b w:val="false"/>
          <w:i w:val="false"/>
          <w:color w:val="000000"/>
          <w:sz w:val="28"/>
        </w:rPr>
        <w:t>
      3.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II "Шығындар" бөлімінде: </w:t>
      </w:r>
      <w:r>
        <w:br/>
      </w:r>
      <w:r>
        <w:rPr>
          <w:rFonts w:ascii="Times New Roman"/>
          <w:b w:val="false"/>
          <w:i w:val="false"/>
          <w:color w:val="000000"/>
          <w:sz w:val="28"/>
        </w:rPr>
        <w:t xml:space="preserve">
      13 "Басқалар" функционалдық тобында: </w:t>
      </w:r>
      <w:r>
        <w:br/>
      </w:r>
      <w:r>
        <w:rPr>
          <w:rFonts w:ascii="Times New Roman"/>
          <w:b w:val="false"/>
          <w:i w:val="false"/>
          <w:color w:val="000000"/>
          <w:sz w:val="28"/>
        </w:rPr>
        <w:t xml:space="preserve">
      09 "Басқалар" кіші функциясында: </w:t>
      </w:r>
      <w:r>
        <w:br/>
      </w:r>
      <w:r>
        <w:rPr>
          <w:rFonts w:ascii="Times New Roman"/>
          <w:b w:val="false"/>
          <w:i w:val="false"/>
          <w:color w:val="000000"/>
          <w:sz w:val="28"/>
        </w:rPr>
        <w:t xml:space="preserve">
      233 "Қазақстан Республикасы Индустрия және сауда министрлігі" бюджеттік бағдарламаның әкімшісі бойынша "2 365 199" деген сандар "2 142 470" деген сандармен ауыстырылсын; </w:t>
      </w:r>
      <w:r>
        <w:br/>
      </w:r>
      <w:r>
        <w:rPr>
          <w:rFonts w:ascii="Times New Roman"/>
          <w:b w:val="false"/>
          <w:i w:val="false"/>
          <w:color w:val="000000"/>
          <w:sz w:val="28"/>
        </w:rPr>
        <w:t xml:space="preserve">
      001 "Бәсекелестікті қорғау саласындағы уәкілетті органның қызметін қамтамасыз ету" бюджеттік бағдарламасындағы "2 128 959" деген сандар "1 906 230" деген сандармен ауыстырылсын; </w:t>
      </w:r>
      <w:r>
        <w:br/>
      </w:r>
      <w:r>
        <w:rPr>
          <w:rFonts w:ascii="Times New Roman"/>
          <w:b w:val="false"/>
          <w:i w:val="false"/>
          <w:color w:val="000000"/>
          <w:sz w:val="28"/>
        </w:rPr>
        <w:t xml:space="preserve">
      001 "Орталық органның аппараты" бюджеттік кіші бағдарламасындағы "1 218 952" деген сандар "1 149 115" деген сандармен ауыстырылсын; </w:t>
      </w:r>
      <w:r>
        <w:br/>
      </w:r>
      <w:r>
        <w:rPr>
          <w:rFonts w:ascii="Times New Roman"/>
          <w:b w:val="false"/>
          <w:i w:val="false"/>
          <w:color w:val="000000"/>
          <w:sz w:val="28"/>
        </w:rPr>
        <w:t xml:space="preserve">
      002 "Аумақтық органдардың аппараттары" бюджеттік кіші бағдарламасындағы "359 605" деген сандар "241 460" деген сандармен ауыстырылсын; </w:t>
      </w:r>
      <w:r>
        <w:br/>
      </w:r>
      <w:r>
        <w:rPr>
          <w:rFonts w:ascii="Times New Roman"/>
          <w:b w:val="false"/>
          <w:i w:val="false"/>
          <w:color w:val="000000"/>
          <w:sz w:val="28"/>
        </w:rPr>
        <w:t xml:space="preserve">
      007 "Мемлекеттік қызметшілердің біліктілігін арттыру" бюджеттік кіші бағдарламасындағы "35 545" деген сандар "34 295" деген сандармен ауыстырылсын; </w:t>
      </w:r>
      <w:r>
        <w:br/>
      </w:r>
      <w:r>
        <w:rPr>
          <w:rFonts w:ascii="Times New Roman"/>
          <w:b w:val="false"/>
          <w:i w:val="false"/>
          <w:color w:val="000000"/>
          <w:sz w:val="28"/>
        </w:rPr>
        <w:t xml:space="preserve">
      009 "Мемлекеттік органдарды материалдық-техникалық жарақтандыру" бюджеттік кіші бағдарламасындағы "109 884" деген сандар "105 364" деген сандармен ауыстырылсын; </w:t>
      </w:r>
      <w:r>
        <w:br/>
      </w:r>
      <w:r>
        <w:rPr>
          <w:rFonts w:ascii="Times New Roman"/>
          <w:b w:val="false"/>
          <w:i w:val="false"/>
          <w:color w:val="000000"/>
          <w:sz w:val="28"/>
        </w:rPr>
        <w:t xml:space="preserve">
      017 "Ақпараттық жүйелердің жұмыс істеуін қамтамасыз ету және мемлекеттік органдарды ақпараттық-техникалық қамтамасыз ету" бюджеттік кіші бағдарламасындағы "231 624" деген сандар "202 647" деген сандармен ауыстырылсын; </w:t>
      </w:r>
      <w:r>
        <w:br/>
      </w:r>
      <w:r>
        <w:rPr>
          <w:rFonts w:ascii="Times New Roman"/>
          <w:b w:val="false"/>
          <w:i w:val="false"/>
          <w:color w:val="000000"/>
          <w:sz w:val="28"/>
        </w:rPr>
        <w:t xml:space="preserve">
      09 "Басқалар" кіші функциясында: </w:t>
      </w:r>
      <w:r>
        <w:br/>
      </w:r>
      <w:r>
        <w:rPr>
          <w:rFonts w:ascii="Times New Roman"/>
          <w:b w:val="false"/>
          <w:i w:val="false"/>
          <w:color w:val="000000"/>
          <w:sz w:val="28"/>
        </w:rPr>
        <w:t xml:space="preserve">
      мынадай мазмұндағы бюджеттік бағдарламаларымен және кіші бағдарламаларымен бірге бюджеттік бағдарламалардың әкімшісімен толықтырылсын: </w:t>
      </w:r>
      <w:r>
        <w:br/>
      </w:r>
      <w:r>
        <w:rPr>
          <w:rFonts w:ascii="Times New Roman"/>
          <w:b w:val="false"/>
          <w:i w:val="false"/>
          <w:color w:val="000000"/>
          <w:sz w:val="28"/>
        </w:rPr>
        <w:t xml:space="preserve">
      "602 Қазақстан Республикасы Бәсекелестікті қорғау агенттігі (Монополияға қарсы агенттік) 222 729 </w:t>
      </w:r>
      <w:r>
        <w:br/>
      </w:r>
      <w:r>
        <w:rPr>
          <w:rFonts w:ascii="Times New Roman"/>
          <w:b w:val="false"/>
          <w:i w:val="false"/>
          <w:color w:val="000000"/>
          <w:sz w:val="28"/>
        </w:rPr>
        <w:t xml:space="preserve">
      001 Бәсекелестікті қорғау саласындағы уәкілетті органның қызметін қамтамасыз ету 222 729 </w:t>
      </w:r>
      <w:r>
        <w:br/>
      </w:r>
      <w:r>
        <w:rPr>
          <w:rFonts w:ascii="Times New Roman"/>
          <w:b w:val="false"/>
          <w:i w:val="false"/>
          <w:color w:val="000000"/>
          <w:sz w:val="28"/>
        </w:rPr>
        <w:t xml:space="preserve">
      001 Орталық органның аппараты 69 837 </w:t>
      </w:r>
      <w:r>
        <w:br/>
      </w:r>
      <w:r>
        <w:rPr>
          <w:rFonts w:ascii="Times New Roman"/>
          <w:b w:val="false"/>
          <w:i w:val="false"/>
          <w:color w:val="000000"/>
          <w:sz w:val="28"/>
        </w:rPr>
        <w:t xml:space="preserve">
      002 Аумақтық органдардың аппараттары 118 145 </w:t>
      </w:r>
      <w:r>
        <w:br/>
      </w:r>
      <w:r>
        <w:rPr>
          <w:rFonts w:ascii="Times New Roman"/>
          <w:b w:val="false"/>
          <w:i w:val="false"/>
          <w:color w:val="000000"/>
          <w:sz w:val="28"/>
        </w:rPr>
        <w:t xml:space="preserve">
      007 Мемлекеттік қызметшілердің біліктілігін арттыру 1 250 </w:t>
      </w:r>
      <w:r>
        <w:br/>
      </w:r>
      <w:r>
        <w:rPr>
          <w:rFonts w:ascii="Times New Roman"/>
          <w:b w:val="false"/>
          <w:i w:val="false"/>
          <w:color w:val="000000"/>
          <w:sz w:val="28"/>
        </w:rPr>
        <w:t xml:space="preserve">
      009 Мемлекеттік органдарды материалдық-техникалық жарақтандыру 4 520 </w:t>
      </w:r>
      <w:r>
        <w:br/>
      </w:r>
      <w:r>
        <w:rPr>
          <w:rFonts w:ascii="Times New Roman"/>
          <w:b w:val="false"/>
          <w:i w:val="false"/>
          <w:color w:val="000000"/>
          <w:sz w:val="28"/>
        </w:rPr>
        <w:t xml:space="preserve">
      017 Ақпараттық жүйелердің жұмыс істеуін қамтамасыз ету және мемлекеттік органдарды ақпараттық-техникалық қамтамасыз ету 28 977". </w:t>
      </w:r>
    </w:p>
    <w:bookmarkEnd w:id="14"/>
    <w:bookmarkStart w:name="z46" w:id="15"/>
    <w:p>
      <w:pPr>
        <w:spacing w:after="0"/>
        <w:ind w:left="0"/>
        <w:jc w:val="both"/>
      </w:pPr>
      <w:r>
        <w:rPr>
          <w:rFonts w:ascii="Times New Roman"/>
          <w:b w:val="false"/>
          <w:i w:val="false"/>
          <w:color w:val="000000"/>
          <w:sz w:val="28"/>
        </w:rPr>
        <w:t>
      4.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мазмұндағы 28-1) тармақшамен толықтырылсын: </w:t>
      </w:r>
      <w:r>
        <w:br/>
      </w:r>
      <w:r>
        <w:rPr>
          <w:rFonts w:ascii="Times New Roman"/>
          <w:b w:val="false"/>
          <w:i w:val="false"/>
          <w:color w:val="000000"/>
          <w:sz w:val="28"/>
        </w:rPr>
        <w:t>
      "28-1) </w:t>
      </w:r>
      <w:r>
        <w:rPr>
          <w:rFonts w:ascii="Times New Roman"/>
          <w:b w:val="false"/>
          <w:i w:val="false"/>
          <w:color w:val="000000"/>
          <w:sz w:val="28"/>
        </w:rPr>
        <w:t xml:space="preserve">372-1-қосымшаға </w:t>
      </w:r>
      <w:r>
        <w:rPr>
          <w:rFonts w:ascii="Times New Roman"/>
          <w:b w:val="false"/>
          <w:i w:val="false"/>
          <w:color w:val="000000"/>
          <w:sz w:val="28"/>
        </w:rPr>
        <w:t xml:space="preserve">сәйкес "Қазақстан Республикасы Бәсекелестікті қорғау агенттігінің (Монополияға қарсы агенттігі)";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315-қосымшада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1 906 230 мың теңге (бір миллиард тоғыз жүз алты миллион екі жүз отыз мың теңге)."; </w:t>
      </w:r>
      <w:r>
        <w:br/>
      </w:r>
      <w:r>
        <w:rPr>
          <w:rFonts w:ascii="Times New Roman"/>
          <w:b w:val="false"/>
          <w:i w:val="false"/>
          <w:color w:val="000000"/>
          <w:sz w:val="28"/>
        </w:rPr>
        <w:t xml:space="preserve">
      2-тармақта "Бәсеке және монополистік қызметті шектеу туралы" Қазақстан Республикасының 2006 жылғы 7 шілдедегі Заңы;" деген сөздер алып тасталсын; </w:t>
      </w:r>
      <w:r>
        <w:br/>
      </w:r>
      <w:r>
        <w:rPr>
          <w:rFonts w:ascii="Times New Roman"/>
          <w:b w:val="false"/>
          <w:i w:val="false"/>
          <w:color w:val="000000"/>
          <w:sz w:val="28"/>
        </w:rPr>
        <w:t xml:space="preserve">
      5-тармақтың 8) тармақшасында "және бәсекелестікті қорғау, оның ішінде монополистік қызметті шектеу және жосықсыз бәсекелестіктің жолын кесу жолымен" деген сөздер алып тасталсын; </w:t>
      </w:r>
      <w:r>
        <w:br/>
      </w:r>
      <w:r>
        <w:rPr>
          <w:rFonts w:ascii="Times New Roman"/>
          <w:b w:val="false"/>
          <w:i w:val="false"/>
          <w:color w:val="000000"/>
          <w:sz w:val="28"/>
        </w:rPr>
        <w:t xml:space="preserve">
      7-тармақтың 15) тармақшасында "140" деген сандар "88" деген сандармен ауыстырылсын, "42" деген сандар "20" деген сандармен ауыстырылсын; </w:t>
      </w:r>
      <w:r>
        <w:br/>
      </w:r>
      <w:r>
        <w:rPr>
          <w:rFonts w:ascii="Times New Roman"/>
          <w:b w:val="false"/>
          <w:i w:val="false"/>
          <w:color w:val="000000"/>
          <w:sz w:val="28"/>
        </w:rPr>
        <w:t xml:space="preserve">
      осы қаулыға 1-қосымшаға сәйкес 372-1-қосымшамен толықтырылсын. </w:t>
      </w:r>
    </w:p>
    <w:bookmarkEnd w:id="15"/>
    <w:bookmarkStart w:name="z4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141 қаулысына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372-1-қосымша   </w:t>
      </w:r>
    </w:p>
    <w:p>
      <w:pPr>
        <w:spacing w:after="0"/>
        <w:ind w:left="0"/>
        <w:jc w:val="both"/>
      </w:pPr>
      <w:r>
        <w:rPr>
          <w:rFonts w:ascii="Times New Roman"/>
          <w:b w:val="false"/>
          <w:i w:val="false"/>
          <w:color w:val="000000"/>
          <w:sz w:val="28"/>
          <w:u w:val="single"/>
        </w:rPr>
        <w:t xml:space="preserve">602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Бәсекелестікті қорғау агенттігі </w:t>
      </w:r>
      <w:r>
        <w:br/>
      </w:r>
      <w:r>
        <w:rPr>
          <w:rFonts w:ascii="Times New Roman"/>
          <w:b w:val="false"/>
          <w:i w:val="false"/>
          <w:color w:val="000000"/>
          <w:sz w:val="28"/>
        </w:rPr>
        <w:t>
</w:t>
      </w:r>
      <w:r>
        <w:rPr>
          <w:rFonts w:ascii="Times New Roman"/>
          <w:b w:val="false"/>
          <w:i w:val="false"/>
          <w:color w:val="000000"/>
          <w:sz w:val="28"/>
          <w:u w:val="single"/>
        </w:rPr>
        <w:t xml:space="preserve">(Монополияға қарсы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"Бәсекелестікті қорғау саласындағы уәкілетті органның </w:t>
      </w:r>
      <w:r>
        <w:br/>
      </w:r>
      <w:r>
        <w:rPr>
          <w:rFonts w:ascii="Times New Roman"/>
          <w:b/>
          <w:i w:val="false"/>
          <w:color w:val="000000"/>
        </w:rPr>
        <w:t xml:space="preserve">
қызметін қамтамасыз ету" </w:t>
      </w:r>
      <w:r>
        <w:br/>
      </w:r>
      <w:r>
        <w:rPr>
          <w:rFonts w:ascii="Times New Roman"/>
          <w:b/>
          <w:i w:val="false"/>
          <w:color w:val="000000"/>
        </w:rPr>
        <w:t xml:space="preserve">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222 729 мың теңге (екі жүз жиырма екі миллион жеті жүз жиырма тоғыз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"Мемлекеттік қызмет туралы" Қазақстан Республикасының 1999 жылғы 23 шілдедегі Заңының </w:t>
      </w:r>
      <w:r>
        <w:rPr>
          <w:rFonts w:ascii="Times New Roman"/>
          <w:b w:val="false"/>
          <w:i w:val="false"/>
          <w:color w:val="000000"/>
          <w:sz w:val="28"/>
        </w:rPr>
        <w:t xml:space="preserve">21-24-баптары </w:t>
      </w:r>
      <w:r>
        <w:rPr>
          <w:rFonts w:ascii="Times New Roman"/>
          <w:b w:val="false"/>
          <w:i w:val="false"/>
          <w:color w:val="000000"/>
          <w:sz w:val="28"/>
        </w:rPr>
        <w:t>;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 Президентінің 2007 жылғы 13 қазандағы N 425 </w:t>
      </w:r>
      <w:r>
        <w:rPr>
          <w:rFonts w:ascii="Times New Roman"/>
          <w:b w:val="false"/>
          <w:i w:val="false"/>
          <w:color w:val="000000"/>
          <w:sz w:val="28"/>
        </w:rPr>
        <w:t xml:space="preserve">Жарлығы </w:t>
      </w:r>
      <w:r>
        <w:rPr>
          <w:rFonts w:ascii="Times New Roman"/>
          <w:b w:val="false"/>
          <w:i w:val="false"/>
          <w:color w:val="000000"/>
          <w:sz w:val="28"/>
        </w:rPr>
        <w:t>; "Мемлекеттік қызметшілерді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бәсекелестікті дамыту мен қорғаудың 2007-2009 жылдарға арналған бағдарламасын бекіту туралы" Қазақстан Республикасы Үкіметінің 2006 жылғы 29 желтоқсандағы N 1308 </w:t>
      </w:r>
      <w:r>
        <w:rPr>
          <w:rFonts w:ascii="Times New Roman"/>
          <w:b w:val="false"/>
          <w:i w:val="false"/>
          <w:color w:val="000000"/>
          <w:sz w:val="28"/>
        </w:rPr>
        <w:t xml:space="preserve">қаулысы </w:t>
      </w:r>
      <w:r>
        <w:rPr>
          <w:rFonts w:ascii="Times New Roman"/>
          <w:b w:val="false"/>
          <w:i w:val="false"/>
          <w:color w:val="000000"/>
          <w:sz w:val="28"/>
        </w:rPr>
        <w:t>;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бәсекелестікті қорғау саласында бірыңғай мемлекеттік саясатты іске асыруды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бәсекелестікті қорғау саласындағы мемлекеттік саясатты, оның ішінде монополистік қызметті шектеу және жосықсыз бәсекелестіктің жолын кесу жолымен қалыптастыру және жетілдіру;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беру бағдарламалары бойынша теориялық және практикалық білімді, іскерлікті және дағдыны жаңарту.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93"/>
        <w:gridCol w:w="973"/>
        <w:gridCol w:w="2773"/>
        <w:gridCol w:w="3313"/>
        <w:gridCol w:w="1533"/>
        <w:gridCol w:w="19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ламаның) атауы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(кіші бағдарла- </w:t>
            </w:r>
            <w:r>
              <w:br/>
            </w:r>
            <w:r>
              <w:rPr>
                <w:rFonts w:ascii="Times New Roman"/>
                <w:b w:val="false"/>
                <w:i w:val="false"/>
                <w:color w:val="000000"/>
                <w:sz w:val="20"/>
              </w:rPr>
              <w:t xml:space="preserve">
маны) іске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w:t>
            </w:r>
            <w:r>
              <w:br/>
            </w:r>
            <w:r>
              <w:rPr>
                <w:rFonts w:ascii="Times New Roman"/>
                <w:b w:val="false"/>
                <w:i w:val="false"/>
                <w:color w:val="000000"/>
                <w:sz w:val="20"/>
              </w:rPr>
              <w:t xml:space="preserve">
ті қорғау са- </w:t>
            </w:r>
            <w:r>
              <w:br/>
            </w:r>
            <w:r>
              <w:rPr>
                <w:rFonts w:ascii="Times New Roman"/>
                <w:b w:val="false"/>
                <w:i w:val="false"/>
                <w:color w:val="000000"/>
                <w:sz w:val="20"/>
              </w:rPr>
              <w:t xml:space="preserve">
ласындағы уәкілетті ор- </w:t>
            </w:r>
            <w:r>
              <w:br/>
            </w:r>
            <w:r>
              <w:rPr>
                <w:rFonts w:ascii="Times New Roman"/>
                <w:b w:val="false"/>
                <w:i w:val="false"/>
                <w:color w:val="000000"/>
                <w:sz w:val="20"/>
              </w:rPr>
              <w:t xml:space="preserve">
ганның қызме- </w:t>
            </w:r>
            <w:r>
              <w:br/>
            </w:r>
            <w:r>
              <w:rPr>
                <w:rFonts w:ascii="Times New Roman"/>
                <w:b w:val="false"/>
                <w:i w:val="false"/>
                <w:color w:val="000000"/>
                <w:sz w:val="20"/>
              </w:rPr>
              <w:t xml:space="preserve">
тін қамтама- </w:t>
            </w:r>
            <w:r>
              <w:br/>
            </w:r>
            <w:r>
              <w:rPr>
                <w:rFonts w:ascii="Times New Roman"/>
                <w:b w:val="false"/>
                <w:i w:val="false"/>
                <w:color w:val="000000"/>
                <w:sz w:val="20"/>
              </w:rPr>
              <w:t xml:space="preserve">
сыз 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w:t>
            </w:r>
            <w:r>
              <w:br/>
            </w:r>
            <w:r>
              <w:rPr>
                <w:rFonts w:ascii="Times New Roman"/>
                <w:b w:val="false"/>
                <w:i w:val="false"/>
                <w:color w:val="000000"/>
                <w:sz w:val="20"/>
              </w:rPr>
              <w:t xml:space="preserve">
дамыту және мо- </w:t>
            </w:r>
            <w:r>
              <w:br/>
            </w:r>
            <w:r>
              <w:rPr>
                <w:rFonts w:ascii="Times New Roman"/>
                <w:b w:val="false"/>
                <w:i w:val="false"/>
                <w:color w:val="000000"/>
                <w:sz w:val="20"/>
              </w:rPr>
              <w:t xml:space="preserve">
нополистік қыз- </w:t>
            </w:r>
            <w:r>
              <w:br/>
            </w:r>
            <w:r>
              <w:rPr>
                <w:rFonts w:ascii="Times New Roman"/>
                <w:b w:val="false"/>
                <w:i w:val="false"/>
                <w:color w:val="000000"/>
                <w:sz w:val="20"/>
              </w:rPr>
              <w:t xml:space="preserve">
метті шектеу са- </w:t>
            </w:r>
            <w:r>
              <w:br/>
            </w:r>
            <w:r>
              <w:rPr>
                <w:rFonts w:ascii="Times New Roman"/>
                <w:b w:val="false"/>
                <w:i w:val="false"/>
                <w:color w:val="000000"/>
                <w:sz w:val="20"/>
              </w:rPr>
              <w:t xml:space="preserve">
ласындағы мемле- </w:t>
            </w:r>
            <w:r>
              <w:br/>
            </w:r>
            <w:r>
              <w:rPr>
                <w:rFonts w:ascii="Times New Roman"/>
                <w:b w:val="false"/>
                <w:i w:val="false"/>
                <w:color w:val="000000"/>
                <w:sz w:val="20"/>
              </w:rPr>
              <w:t xml:space="preserve">
кеттік саясатты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іске асыру. Олар </w:t>
            </w:r>
            <w:r>
              <w:br/>
            </w:r>
            <w:r>
              <w:rPr>
                <w:rFonts w:ascii="Times New Roman"/>
                <w:b w:val="false"/>
                <w:i w:val="false"/>
                <w:color w:val="000000"/>
                <w:sz w:val="20"/>
              </w:rPr>
              <w:t xml:space="preserve">
қаржылық қызмет- </w:t>
            </w:r>
            <w:r>
              <w:br/>
            </w:r>
            <w:r>
              <w:rPr>
                <w:rFonts w:ascii="Times New Roman"/>
                <w:b w:val="false"/>
                <w:i w:val="false"/>
                <w:color w:val="000000"/>
                <w:sz w:val="20"/>
              </w:rPr>
              <w:t xml:space="preserve">
терді ұсынуы </w:t>
            </w:r>
            <w:r>
              <w:br/>
            </w:r>
            <w:r>
              <w:rPr>
                <w:rFonts w:ascii="Times New Roman"/>
                <w:b w:val="false"/>
                <w:i w:val="false"/>
                <w:color w:val="000000"/>
                <w:sz w:val="20"/>
              </w:rPr>
              <w:t xml:space="preserve">
кезіндегі қаржы </w:t>
            </w:r>
            <w:r>
              <w:br/>
            </w:r>
            <w:r>
              <w:rPr>
                <w:rFonts w:ascii="Times New Roman"/>
                <w:b w:val="false"/>
                <w:i w:val="false"/>
                <w:color w:val="000000"/>
                <w:sz w:val="20"/>
              </w:rPr>
              <w:t xml:space="preserve">
ұйымдарын қос- </w:t>
            </w:r>
            <w:r>
              <w:br/>
            </w:r>
            <w:r>
              <w:rPr>
                <w:rFonts w:ascii="Times New Roman"/>
                <w:b w:val="false"/>
                <w:i w:val="false"/>
                <w:color w:val="000000"/>
                <w:sz w:val="20"/>
              </w:rPr>
              <w:t xml:space="preserve">
пағанда, бәсеке- </w:t>
            </w:r>
            <w:r>
              <w:br/>
            </w:r>
            <w:r>
              <w:rPr>
                <w:rFonts w:ascii="Times New Roman"/>
                <w:b w:val="false"/>
                <w:i w:val="false"/>
                <w:color w:val="000000"/>
                <w:sz w:val="20"/>
              </w:rPr>
              <w:t xml:space="preserve">
лестікті қорғау </w:t>
            </w:r>
            <w:r>
              <w:br/>
            </w:r>
            <w:r>
              <w:rPr>
                <w:rFonts w:ascii="Times New Roman"/>
                <w:b w:val="false"/>
                <w:i w:val="false"/>
                <w:color w:val="000000"/>
                <w:sz w:val="20"/>
              </w:rPr>
              <w:t xml:space="preserve">
және монополис- </w:t>
            </w:r>
            <w:r>
              <w:br/>
            </w:r>
            <w:r>
              <w:rPr>
                <w:rFonts w:ascii="Times New Roman"/>
                <w:b w:val="false"/>
                <w:i w:val="false"/>
                <w:color w:val="000000"/>
                <w:sz w:val="20"/>
              </w:rPr>
              <w:t xml:space="preserve">
тік қызметті </w:t>
            </w:r>
            <w:r>
              <w:br/>
            </w:r>
            <w:r>
              <w:rPr>
                <w:rFonts w:ascii="Times New Roman"/>
                <w:b w:val="false"/>
                <w:i w:val="false"/>
                <w:color w:val="000000"/>
                <w:sz w:val="20"/>
              </w:rPr>
              <w:t xml:space="preserve">
шектеу саласын- </w:t>
            </w:r>
            <w:r>
              <w:br/>
            </w:r>
            <w:r>
              <w:rPr>
                <w:rFonts w:ascii="Times New Roman"/>
                <w:b w:val="false"/>
                <w:i w:val="false"/>
                <w:color w:val="000000"/>
                <w:sz w:val="20"/>
              </w:rPr>
              <w:t xml:space="preserve">
дағы нормативтік </w:t>
            </w:r>
            <w:r>
              <w:br/>
            </w:r>
            <w:r>
              <w:rPr>
                <w:rFonts w:ascii="Times New Roman"/>
                <w:b w:val="false"/>
                <w:i w:val="false"/>
                <w:color w:val="000000"/>
                <w:sz w:val="20"/>
              </w:rPr>
              <w:t xml:space="preserve">
құқықтық акті- </w:t>
            </w:r>
            <w:r>
              <w:br/>
            </w:r>
            <w:r>
              <w:rPr>
                <w:rFonts w:ascii="Times New Roman"/>
                <w:b w:val="false"/>
                <w:i w:val="false"/>
                <w:color w:val="000000"/>
                <w:sz w:val="20"/>
              </w:rPr>
              <w:t xml:space="preserve">
лерді әзірлеу,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Мемлекеттік ор- </w:t>
            </w:r>
            <w:r>
              <w:br/>
            </w:r>
            <w:r>
              <w:rPr>
                <w:rFonts w:ascii="Times New Roman"/>
                <w:b w:val="false"/>
                <w:i w:val="false"/>
                <w:color w:val="000000"/>
                <w:sz w:val="20"/>
              </w:rPr>
              <w:t xml:space="preserve">
гандардың бәсе- </w:t>
            </w:r>
            <w:r>
              <w:br/>
            </w:r>
            <w:r>
              <w:rPr>
                <w:rFonts w:ascii="Times New Roman"/>
                <w:b w:val="false"/>
                <w:i w:val="false"/>
                <w:color w:val="000000"/>
                <w:sz w:val="20"/>
              </w:rPr>
              <w:t xml:space="preserve">
келестікті дамы- </w:t>
            </w:r>
            <w:r>
              <w:br/>
            </w:r>
            <w:r>
              <w:rPr>
                <w:rFonts w:ascii="Times New Roman"/>
                <w:b w:val="false"/>
                <w:i w:val="false"/>
                <w:color w:val="000000"/>
                <w:sz w:val="20"/>
              </w:rPr>
              <w:t xml:space="preserve">
ту және монопо- </w:t>
            </w:r>
            <w:r>
              <w:br/>
            </w:r>
            <w:r>
              <w:rPr>
                <w:rFonts w:ascii="Times New Roman"/>
                <w:b w:val="false"/>
                <w:i w:val="false"/>
                <w:color w:val="000000"/>
                <w:sz w:val="20"/>
              </w:rPr>
              <w:t xml:space="preserve">
листік қызметті </w:t>
            </w:r>
            <w:r>
              <w:br/>
            </w:r>
            <w:r>
              <w:rPr>
                <w:rFonts w:ascii="Times New Roman"/>
                <w:b w:val="false"/>
                <w:i w:val="false"/>
                <w:color w:val="000000"/>
                <w:sz w:val="20"/>
              </w:rPr>
              <w:t xml:space="preserve">
шектеу жөніндегі </w:t>
            </w:r>
            <w:r>
              <w:br/>
            </w:r>
            <w:r>
              <w:rPr>
                <w:rFonts w:ascii="Times New Roman"/>
                <w:b w:val="false"/>
                <w:i w:val="false"/>
                <w:color w:val="000000"/>
                <w:sz w:val="20"/>
              </w:rPr>
              <w:t xml:space="preserve">
қызметін үйлес- </w:t>
            </w:r>
            <w:r>
              <w:br/>
            </w:r>
            <w:r>
              <w:rPr>
                <w:rFonts w:ascii="Times New Roman"/>
                <w:b w:val="false"/>
                <w:i w:val="false"/>
                <w:color w:val="000000"/>
                <w:sz w:val="20"/>
              </w:rPr>
              <w:t xml:space="preserve">
тіру. </w:t>
            </w:r>
            <w:r>
              <w:br/>
            </w:r>
            <w:r>
              <w:rPr>
                <w:rFonts w:ascii="Times New Roman"/>
                <w:b w:val="false"/>
                <w:i w:val="false"/>
                <w:color w:val="000000"/>
                <w:sz w:val="20"/>
              </w:rPr>
              <w:t xml:space="preserve">
Олар қаржылық </w:t>
            </w:r>
            <w:r>
              <w:br/>
            </w:r>
            <w:r>
              <w:rPr>
                <w:rFonts w:ascii="Times New Roman"/>
                <w:b w:val="false"/>
                <w:i w:val="false"/>
                <w:color w:val="000000"/>
                <w:sz w:val="20"/>
              </w:rPr>
              <w:t xml:space="preserve">
қызметтерді ұсы- </w:t>
            </w:r>
            <w:r>
              <w:br/>
            </w:r>
            <w:r>
              <w:rPr>
                <w:rFonts w:ascii="Times New Roman"/>
                <w:b w:val="false"/>
                <w:i w:val="false"/>
                <w:color w:val="000000"/>
                <w:sz w:val="20"/>
              </w:rPr>
              <w:t xml:space="preserve">
нуы кезіндегі </w:t>
            </w:r>
            <w:r>
              <w:br/>
            </w:r>
            <w:r>
              <w:rPr>
                <w:rFonts w:ascii="Times New Roman"/>
                <w:b w:val="false"/>
                <w:i w:val="false"/>
                <w:color w:val="000000"/>
                <w:sz w:val="20"/>
              </w:rPr>
              <w:t xml:space="preserve">
қаржылық ұйым- </w:t>
            </w:r>
            <w:r>
              <w:br/>
            </w:r>
            <w:r>
              <w:rPr>
                <w:rFonts w:ascii="Times New Roman"/>
                <w:b w:val="false"/>
                <w:i w:val="false"/>
                <w:color w:val="000000"/>
                <w:sz w:val="20"/>
              </w:rPr>
              <w:t xml:space="preserve">
дарды қоспаған- </w:t>
            </w:r>
            <w:r>
              <w:br/>
            </w:r>
            <w:r>
              <w:rPr>
                <w:rFonts w:ascii="Times New Roman"/>
                <w:b w:val="false"/>
                <w:i w:val="false"/>
                <w:color w:val="000000"/>
                <w:sz w:val="20"/>
              </w:rPr>
              <w:t xml:space="preserve">
да, тиісті тауар </w:t>
            </w:r>
            <w:r>
              <w:br/>
            </w:r>
            <w:r>
              <w:rPr>
                <w:rFonts w:ascii="Times New Roman"/>
                <w:b w:val="false"/>
                <w:i w:val="false"/>
                <w:color w:val="000000"/>
                <w:sz w:val="20"/>
              </w:rPr>
              <w:t xml:space="preserve">
нарығында үстем </w:t>
            </w:r>
            <w:r>
              <w:br/>
            </w:r>
            <w:r>
              <w:rPr>
                <w:rFonts w:ascii="Times New Roman"/>
                <w:b w:val="false"/>
                <w:i w:val="false"/>
                <w:color w:val="000000"/>
                <w:sz w:val="20"/>
              </w:rPr>
              <w:t xml:space="preserve">
(монополиялық) </w:t>
            </w:r>
            <w:r>
              <w:br/>
            </w:r>
            <w:r>
              <w:rPr>
                <w:rFonts w:ascii="Times New Roman"/>
                <w:b w:val="false"/>
                <w:i w:val="false"/>
                <w:color w:val="000000"/>
                <w:sz w:val="20"/>
              </w:rPr>
              <w:t xml:space="preserve">
жағдайға ие на- </w:t>
            </w:r>
            <w:r>
              <w:br/>
            </w:r>
            <w:r>
              <w:rPr>
                <w:rFonts w:ascii="Times New Roman"/>
                <w:b w:val="false"/>
                <w:i w:val="false"/>
                <w:color w:val="000000"/>
                <w:sz w:val="20"/>
              </w:rPr>
              <w:t xml:space="preserve">
рық субъектіле- </w:t>
            </w:r>
            <w:r>
              <w:br/>
            </w:r>
            <w:r>
              <w:rPr>
                <w:rFonts w:ascii="Times New Roman"/>
                <w:b w:val="false"/>
                <w:i w:val="false"/>
                <w:color w:val="000000"/>
                <w:sz w:val="20"/>
              </w:rPr>
              <w:t xml:space="preserve">
рінің Мемлекеттік ті- </w:t>
            </w:r>
            <w:r>
              <w:br/>
            </w:r>
            <w:r>
              <w:rPr>
                <w:rFonts w:ascii="Times New Roman"/>
                <w:b w:val="false"/>
                <w:i w:val="false"/>
                <w:color w:val="000000"/>
                <w:sz w:val="20"/>
              </w:rPr>
              <w:t xml:space="preserve">
зілімін жүргізу. </w:t>
            </w:r>
            <w:r>
              <w:br/>
            </w:r>
            <w:r>
              <w:rPr>
                <w:rFonts w:ascii="Times New Roman"/>
                <w:b w:val="false"/>
                <w:i w:val="false"/>
                <w:color w:val="000000"/>
                <w:sz w:val="20"/>
              </w:rPr>
              <w:t xml:space="preserve">
Олар қаржылық қызметтерді ұсы- </w:t>
            </w:r>
            <w:r>
              <w:br/>
            </w:r>
            <w:r>
              <w:rPr>
                <w:rFonts w:ascii="Times New Roman"/>
                <w:b w:val="false"/>
                <w:i w:val="false"/>
                <w:color w:val="000000"/>
                <w:sz w:val="20"/>
              </w:rPr>
              <w:t xml:space="preserve">
нуы кезіндегі </w:t>
            </w:r>
            <w:r>
              <w:br/>
            </w:r>
            <w:r>
              <w:rPr>
                <w:rFonts w:ascii="Times New Roman"/>
                <w:b w:val="false"/>
                <w:i w:val="false"/>
                <w:color w:val="000000"/>
                <w:sz w:val="20"/>
              </w:rPr>
              <w:t xml:space="preserve">
қаржы ұйымдарын </w:t>
            </w:r>
            <w:r>
              <w:br/>
            </w:r>
            <w:r>
              <w:rPr>
                <w:rFonts w:ascii="Times New Roman"/>
                <w:b w:val="false"/>
                <w:i w:val="false"/>
                <w:color w:val="000000"/>
                <w:sz w:val="20"/>
              </w:rPr>
              <w:t xml:space="preserve">
қоспағанда, тауар нарығының </w:t>
            </w:r>
            <w:r>
              <w:br/>
            </w:r>
            <w:r>
              <w:rPr>
                <w:rFonts w:ascii="Times New Roman"/>
                <w:b w:val="false"/>
                <w:i w:val="false"/>
                <w:color w:val="000000"/>
                <w:sz w:val="20"/>
              </w:rPr>
              <w:t xml:space="preserve">
жай-күйін, онда- </w:t>
            </w:r>
            <w:r>
              <w:br/>
            </w:r>
            <w:r>
              <w:rPr>
                <w:rFonts w:ascii="Times New Roman"/>
                <w:b w:val="false"/>
                <w:i w:val="false"/>
                <w:color w:val="000000"/>
                <w:sz w:val="20"/>
              </w:rPr>
              <w:t xml:space="preserve">
ғы бәсекелестік- </w:t>
            </w:r>
            <w:r>
              <w:br/>
            </w:r>
            <w:r>
              <w:rPr>
                <w:rFonts w:ascii="Times New Roman"/>
                <w:b w:val="false"/>
                <w:i w:val="false"/>
                <w:color w:val="000000"/>
                <w:sz w:val="20"/>
              </w:rPr>
              <w:t xml:space="preserve">
тің деңгейін зерделеу және </w:t>
            </w:r>
            <w:r>
              <w:br/>
            </w:r>
            <w:r>
              <w:rPr>
                <w:rFonts w:ascii="Times New Roman"/>
                <w:b w:val="false"/>
                <w:i w:val="false"/>
                <w:color w:val="000000"/>
                <w:sz w:val="20"/>
              </w:rPr>
              <w:t xml:space="preserve">
оның негізінде </w:t>
            </w:r>
            <w:r>
              <w:br/>
            </w:r>
            <w:r>
              <w:rPr>
                <w:rFonts w:ascii="Times New Roman"/>
                <w:b w:val="false"/>
                <w:i w:val="false"/>
                <w:color w:val="000000"/>
                <w:sz w:val="20"/>
              </w:rPr>
              <w:t xml:space="preserve">
монополистік </w:t>
            </w:r>
            <w:r>
              <w:br/>
            </w:r>
            <w:r>
              <w:rPr>
                <w:rFonts w:ascii="Times New Roman"/>
                <w:b w:val="false"/>
                <w:i w:val="false"/>
                <w:color w:val="000000"/>
                <w:sz w:val="20"/>
              </w:rPr>
              <w:t xml:space="preserve">
қызметтің алдын </w:t>
            </w:r>
            <w:r>
              <w:br/>
            </w:r>
            <w:r>
              <w:rPr>
                <w:rFonts w:ascii="Times New Roman"/>
                <w:b w:val="false"/>
                <w:i w:val="false"/>
                <w:color w:val="000000"/>
                <w:sz w:val="20"/>
              </w:rPr>
              <w:t xml:space="preserve">
алу, шектеу және </w:t>
            </w:r>
            <w:r>
              <w:br/>
            </w:r>
            <w:r>
              <w:rPr>
                <w:rFonts w:ascii="Times New Roman"/>
                <w:b w:val="false"/>
                <w:i w:val="false"/>
                <w:color w:val="000000"/>
                <w:sz w:val="20"/>
              </w:rPr>
              <w:t xml:space="preserve">
жолын кесу жө- </w:t>
            </w:r>
            <w:r>
              <w:br/>
            </w:r>
            <w:r>
              <w:rPr>
                <w:rFonts w:ascii="Times New Roman"/>
                <w:b w:val="false"/>
                <w:i w:val="false"/>
                <w:color w:val="000000"/>
                <w:sz w:val="20"/>
              </w:rPr>
              <w:t xml:space="preserve">
нінде шаралар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Олар қаржылық </w:t>
            </w:r>
            <w:r>
              <w:br/>
            </w:r>
            <w:r>
              <w:rPr>
                <w:rFonts w:ascii="Times New Roman"/>
                <w:b w:val="false"/>
                <w:i w:val="false"/>
                <w:color w:val="000000"/>
                <w:sz w:val="20"/>
              </w:rPr>
              <w:t xml:space="preserve">
қызметтерді ұсы- </w:t>
            </w:r>
            <w:r>
              <w:br/>
            </w:r>
            <w:r>
              <w:rPr>
                <w:rFonts w:ascii="Times New Roman"/>
                <w:b w:val="false"/>
                <w:i w:val="false"/>
                <w:color w:val="000000"/>
                <w:sz w:val="20"/>
              </w:rPr>
              <w:t xml:space="preserve">
нуы кезіндегі </w:t>
            </w:r>
            <w:r>
              <w:br/>
            </w:r>
            <w:r>
              <w:rPr>
                <w:rFonts w:ascii="Times New Roman"/>
                <w:b w:val="false"/>
                <w:i w:val="false"/>
                <w:color w:val="000000"/>
                <w:sz w:val="20"/>
              </w:rPr>
              <w:t xml:space="preserve">
қаржы ұйымдарын </w:t>
            </w:r>
            <w:r>
              <w:br/>
            </w:r>
            <w:r>
              <w:rPr>
                <w:rFonts w:ascii="Times New Roman"/>
                <w:b w:val="false"/>
                <w:i w:val="false"/>
                <w:color w:val="000000"/>
                <w:sz w:val="20"/>
              </w:rPr>
              <w:t xml:space="preserve">
қоспағанда, тиі- </w:t>
            </w:r>
            <w:r>
              <w:br/>
            </w:r>
            <w:r>
              <w:rPr>
                <w:rFonts w:ascii="Times New Roman"/>
                <w:b w:val="false"/>
                <w:i w:val="false"/>
                <w:color w:val="000000"/>
                <w:sz w:val="20"/>
              </w:rPr>
              <w:t xml:space="preserve">
сті тауар нарық- </w:t>
            </w:r>
            <w:r>
              <w:br/>
            </w:r>
            <w:r>
              <w:rPr>
                <w:rFonts w:ascii="Times New Roman"/>
                <w:b w:val="false"/>
                <w:i w:val="false"/>
                <w:color w:val="000000"/>
                <w:sz w:val="20"/>
              </w:rPr>
              <w:t xml:space="preserve">
тарында үстем </w:t>
            </w:r>
            <w:r>
              <w:br/>
            </w:r>
            <w:r>
              <w:rPr>
                <w:rFonts w:ascii="Times New Roman"/>
                <w:b w:val="false"/>
                <w:i w:val="false"/>
                <w:color w:val="000000"/>
                <w:sz w:val="20"/>
              </w:rPr>
              <w:t xml:space="preserve">
(монополиялық) </w:t>
            </w:r>
            <w:r>
              <w:br/>
            </w:r>
            <w:r>
              <w:rPr>
                <w:rFonts w:ascii="Times New Roman"/>
                <w:b w:val="false"/>
                <w:i w:val="false"/>
                <w:color w:val="000000"/>
                <w:sz w:val="20"/>
              </w:rPr>
              <w:t xml:space="preserve">
жағдайға ие на- </w:t>
            </w:r>
            <w:r>
              <w:br/>
            </w:r>
            <w:r>
              <w:rPr>
                <w:rFonts w:ascii="Times New Roman"/>
                <w:b w:val="false"/>
                <w:i w:val="false"/>
                <w:color w:val="000000"/>
                <w:sz w:val="20"/>
              </w:rPr>
              <w:t xml:space="preserve">
рық субъектіле- </w:t>
            </w:r>
            <w:r>
              <w:br/>
            </w:r>
            <w:r>
              <w:rPr>
                <w:rFonts w:ascii="Times New Roman"/>
                <w:b w:val="false"/>
                <w:i w:val="false"/>
                <w:color w:val="000000"/>
                <w:sz w:val="20"/>
              </w:rPr>
              <w:t xml:space="preserve">
рін анықтау мақ- </w:t>
            </w:r>
            <w:r>
              <w:br/>
            </w:r>
            <w:r>
              <w:rPr>
                <w:rFonts w:ascii="Times New Roman"/>
                <w:b w:val="false"/>
                <w:i w:val="false"/>
                <w:color w:val="000000"/>
                <w:sz w:val="20"/>
              </w:rPr>
              <w:t xml:space="preserve">
сатында талдау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публикасының мо- </w:t>
            </w:r>
            <w:r>
              <w:br/>
            </w:r>
            <w:r>
              <w:rPr>
                <w:rFonts w:ascii="Times New Roman"/>
                <w:b w:val="false"/>
                <w:i w:val="false"/>
                <w:color w:val="000000"/>
                <w:sz w:val="20"/>
              </w:rPr>
              <w:t xml:space="preserve">
нополияға қарсы </w:t>
            </w:r>
            <w:r>
              <w:br/>
            </w:r>
            <w:r>
              <w:rPr>
                <w:rFonts w:ascii="Times New Roman"/>
                <w:b w:val="false"/>
                <w:i w:val="false"/>
                <w:color w:val="000000"/>
                <w:sz w:val="20"/>
              </w:rPr>
              <w:t xml:space="preserve">
заңнамасының сақталуына мем- </w:t>
            </w:r>
            <w:r>
              <w:br/>
            </w:r>
            <w:r>
              <w:rPr>
                <w:rFonts w:ascii="Times New Roman"/>
                <w:b w:val="false"/>
                <w:i w:val="false"/>
                <w:color w:val="000000"/>
                <w:sz w:val="20"/>
              </w:rPr>
              <w:t xml:space="preserve">
лекеттік бақы- </w:t>
            </w:r>
            <w:r>
              <w:br/>
            </w:r>
            <w:r>
              <w:rPr>
                <w:rFonts w:ascii="Times New Roman"/>
                <w:b w:val="false"/>
                <w:i w:val="false"/>
                <w:color w:val="000000"/>
                <w:sz w:val="20"/>
              </w:rPr>
              <w:t xml:space="preserve">
лауды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Олар қаржылық қызметтерді ұсы- </w:t>
            </w:r>
            <w:r>
              <w:br/>
            </w:r>
            <w:r>
              <w:rPr>
                <w:rFonts w:ascii="Times New Roman"/>
                <w:b w:val="false"/>
                <w:i w:val="false"/>
                <w:color w:val="000000"/>
                <w:sz w:val="20"/>
              </w:rPr>
              <w:t xml:space="preserve">
нуы кезіндегі </w:t>
            </w:r>
            <w:r>
              <w:br/>
            </w:r>
            <w:r>
              <w:rPr>
                <w:rFonts w:ascii="Times New Roman"/>
                <w:b w:val="false"/>
                <w:i w:val="false"/>
                <w:color w:val="000000"/>
                <w:sz w:val="20"/>
              </w:rPr>
              <w:t xml:space="preserve">
қаржы ұйымдарын </w:t>
            </w:r>
            <w:r>
              <w:br/>
            </w:r>
            <w:r>
              <w:rPr>
                <w:rFonts w:ascii="Times New Roman"/>
                <w:b w:val="false"/>
                <w:i w:val="false"/>
                <w:color w:val="000000"/>
                <w:sz w:val="20"/>
              </w:rPr>
              <w:t xml:space="preserve">
қоспағанда, эко- </w:t>
            </w:r>
            <w:r>
              <w:br/>
            </w:r>
            <w:r>
              <w:rPr>
                <w:rFonts w:ascii="Times New Roman"/>
                <w:b w:val="false"/>
                <w:i w:val="false"/>
                <w:color w:val="000000"/>
                <w:sz w:val="20"/>
              </w:rPr>
              <w:t xml:space="preserve">
номикалық шоғыр- </w:t>
            </w:r>
            <w:r>
              <w:br/>
            </w:r>
            <w:r>
              <w:rPr>
                <w:rFonts w:ascii="Times New Roman"/>
                <w:b w:val="false"/>
                <w:i w:val="false"/>
                <w:color w:val="000000"/>
                <w:sz w:val="20"/>
              </w:rPr>
              <w:t xml:space="preserve">
лануға бақылауды </w:t>
            </w:r>
            <w:r>
              <w:br/>
            </w:r>
            <w:r>
              <w:rPr>
                <w:rFonts w:ascii="Times New Roman"/>
                <w:b w:val="false"/>
                <w:i w:val="false"/>
                <w:color w:val="000000"/>
                <w:sz w:val="20"/>
              </w:rPr>
              <w:t xml:space="preserve">
жүзеге асыру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Бә- </w:t>
            </w:r>
            <w:r>
              <w:br/>
            </w:r>
            <w:r>
              <w:rPr>
                <w:rFonts w:ascii="Times New Roman"/>
                <w:b w:val="false"/>
                <w:i w:val="false"/>
                <w:color w:val="000000"/>
                <w:sz w:val="20"/>
              </w:rPr>
              <w:t xml:space="preserve">
секелес- </w:t>
            </w:r>
            <w:r>
              <w:br/>
            </w:r>
            <w:r>
              <w:rPr>
                <w:rFonts w:ascii="Times New Roman"/>
                <w:b w:val="false"/>
                <w:i w:val="false"/>
                <w:color w:val="000000"/>
                <w:sz w:val="20"/>
              </w:rPr>
              <w:t xml:space="preserve">
тікті қорғау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лияға қарсы агенттігі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 </w:t>
            </w:r>
            <w:r>
              <w:br/>
            </w:r>
            <w:r>
              <w:rPr>
                <w:rFonts w:ascii="Times New Roman"/>
                <w:b w:val="false"/>
                <w:i w:val="false"/>
                <w:color w:val="000000"/>
                <w:sz w:val="20"/>
              </w:rPr>
              <w:t xml:space="preserve">
гандардың ап- </w:t>
            </w:r>
            <w:r>
              <w:br/>
            </w:r>
            <w:r>
              <w:rPr>
                <w:rFonts w:ascii="Times New Roman"/>
                <w:b w:val="false"/>
                <w:i w:val="false"/>
                <w:color w:val="000000"/>
                <w:sz w:val="20"/>
              </w:rPr>
              <w:t xml:space="preserve">
параттары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қаржылық </w:t>
            </w:r>
            <w:r>
              <w:br/>
            </w:r>
            <w:r>
              <w:rPr>
                <w:rFonts w:ascii="Times New Roman"/>
                <w:b w:val="false"/>
                <w:i w:val="false"/>
                <w:color w:val="000000"/>
                <w:sz w:val="20"/>
              </w:rPr>
              <w:t xml:space="preserve">
қызметтерді ұсы- </w:t>
            </w:r>
            <w:r>
              <w:br/>
            </w:r>
            <w:r>
              <w:rPr>
                <w:rFonts w:ascii="Times New Roman"/>
                <w:b w:val="false"/>
                <w:i w:val="false"/>
                <w:color w:val="000000"/>
                <w:sz w:val="20"/>
              </w:rPr>
              <w:t xml:space="preserve">
нуы кезіндегі </w:t>
            </w:r>
            <w:r>
              <w:br/>
            </w:r>
            <w:r>
              <w:rPr>
                <w:rFonts w:ascii="Times New Roman"/>
                <w:b w:val="false"/>
                <w:i w:val="false"/>
                <w:color w:val="000000"/>
                <w:sz w:val="20"/>
              </w:rPr>
              <w:t xml:space="preserve">
қаржылық ұйымда- </w:t>
            </w:r>
            <w:r>
              <w:br/>
            </w:r>
            <w:r>
              <w:rPr>
                <w:rFonts w:ascii="Times New Roman"/>
                <w:b w:val="false"/>
                <w:i w:val="false"/>
                <w:color w:val="000000"/>
                <w:sz w:val="20"/>
              </w:rPr>
              <w:t xml:space="preserve">
рды қоспағанда, </w:t>
            </w:r>
            <w:r>
              <w:br/>
            </w:r>
            <w:r>
              <w:rPr>
                <w:rFonts w:ascii="Times New Roman"/>
                <w:b w:val="false"/>
                <w:i w:val="false"/>
                <w:color w:val="000000"/>
                <w:sz w:val="20"/>
              </w:rPr>
              <w:t xml:space="preserve">
тиісті тауар на- </w:t>
            </w:r>
            <w:r>
              <w:br/>
            </w:r>
            <w:r>
              <w:rPr>
                <w:rFonts w:ascii="Times New Roman"/>
                <w:b w:val="false"/>
                <w:i w:val="false"/>
                <w:color w:val="000000"/>
                <w:sz w:val="20"/>
              </w:rPr>
              <w:t xml:space="preserve">
рығында үстем </w:t>
            </w:r>
            <w:r>
              <w:br/>
            </w:r>
            <w:r>
              <w:rPr>
                <w:rFonts w:ascii="Times New Roman"/>
                <w:b w:val="false"/>
                <w:i w:val="false"/>
                <w:color w:val="000000"/>
                <w:sz w:val="20"/>
              </w:rPr>
              <w:t xml:space="preserve">
(монополиялық) </w:t>
            </w:r>
            <w:r>
              <w:br/>
            </w:r>
            <w:r>
              <w:rPr>
                <w:rFonts w:ascii="Times New Roman"/>
                <w:b w:val="false"/>
                <w:i w:val="false"/>
                <w:color w:val="000000"/>
                <w:sz w:val="20"/>
              </w:rPr>
              <w:t xml:space="preserve">
жағдайға ие на- </w:t>
            </w:r>
            <w:r>
              <w:br/>
            </w:r>
            <w:r>
              <w:rPr>
                <w:rFonts w:ascii="Times New Roman"/>
                <w:b w:val="false"/>
                <w:i w:val="false"/>
                <w:color w:val="000000"/>
                <w:sz w:val="20"/>
              </w:rPr>
              <w:t xml:space="preserve">
рық субъектіле- </w:t>
            </w:r>
            <w:r>
              <w:br/>
            </w:r>
            <w:r>
              <w:rPr>
                <w:rFonts w:ascii="Times New Roman"/>
                <w:b w:val="false"/>
                <w:i w:val="false"/>
                <w:color w:val="000000"/>
                <w:sz w:val="20"/>
              </w:rPr>
              <w:t xml:space="preserve">
рінің Мемлекет- </w:t>
            </w:r>
            <w:r>
              <w:br/>
            </w:r>
            <w:r>
              <w:rPr>
                <w:rFonts w:ascii="Times New Roman"/>
                <w:b w:val="false"/>
                <w:i w:val="false"/>
                <w:color w:val="000000"/>
                <w:sz w:val="20"/>
              </w:rPr>
              <w:t xml:space="preserve">
тік тізілімін </w:t>
            </w:r>
            <w:r>
              <w:br/>
            </w:r>
            <w:r>
              <w:rPr>
                <w:rFonts w:ascii="Times New Roman"/>
                <w:b w:val="false"/>
                <w:i w:val="false"/>
                <w:color w:val="000000"/>
                <w:sz w:val="20"/>
              </w:rPr>
              <w:t xml:space="preserve">
жүргізу. Олар </w:t>
            </w:r>
            <w:r>
              <w:br/>
            </w:r>
            <w:r>
              <w:rPr>
                <w:rFonts w:ascii="Times New Roman"/>
                <w:b w:val="false"/>
                <w:i w:val="false"/>
                <w:color w:val="000000"/>
                <w:sz w:val="20"/>
              </w:rPr>
              <w:t xml:space="preserve">
қаржылық қызмет- </w:t>
            </w:r>
            <w:r>
              <w:br/>
            </w:r>
            <w:r>
              <w:rPr>
                <w:rFonts w:ascii="Times New Roman"/>
                <w:b w:val="false"/>
                <w:i w:val="false"/>
                <w:color w:val="000000"/>
                <w:sz w:val="20"/>
              </w:rPr>
              <w:t xml:space="preserve">
терді ұсынуы ке- </w:t>
            </w:r>
            <w:r>
              <w:br/>
            </w:r>
            <w:r>
              <w:rPr>
                <w:rFonts w:ascii="Times New Roman"/>
                <w:b w:val="false"/>
                <w:i w:val="false"/>
                <w:color w:val="000000"/>
                <w:sz w:val="20"/>
              </w:rPr>
              <w:t xml:space="preserve">
зіндегі қаржы </w:t>
            </w:r>
            <w:r>
              <w:br/>
            </w:r>
            <w:r>
              <w:rPr>
                <w:rFonts w:ascii="Times New Roman"/>
                <w:b w:val="false"/>
                <w:i w:val="false"/>
                <w:color w:val="000000"/>
                <w:sz w:val="20"/>
              </w:rPr>
              <w:t xml:space="preserve">
ұйымдарын қоспа- </w:t>
            </w:r>
            <w:r>
              <w:br/>
            </w:r>
            <w:r>
              <w:rPr>
                <w:rFonts w:ascii="Times New Roman"/>
                <w:b w:val="false"/>
                <w:i w:val="false"/>
                <w:color w:val="000000"/>
                <w:sz w:val="20"/>
              </w:rPr>
              <w:t xml:space="preserve">
ғанда, тауар на- </w:t>
            </w:r>
            <w:r>
              <w:br/>
            </w:r>
            <w:r>
              <w:rPr>
                <w:rFonts w:ascii="Times New Roman"/>
                <w:b w:val="false"/>
                <w:i w:val="false"/>
                <w:color w:val="000000"/>
                <w:sz w:val="20"/>
              </w:rPr>
              <w:t xml:space="preserve">
рығының жай-күй- </w:t>
            </w:r>
            <w:r>
              <w:br/>
            </w:r>
            <w:r>
              <w:rPr>
                <w:rFonts w:ascii="Times New Roman"/>
                <w:b w:val="false"/>
                <w:i w:val="false"/>
                <w:color w:val="000000"/>
                <w:sz w:val="20"/>
              </w:rPr>
              <w:t xml:space="preserve">
ін, ондағы бәсе- </w:t>
            </w:r>
            <w:r>
              <w:br/>
            </w:r>
            <w:r>
              <w:rPr>
                <w:rFonts w:ascii="Times New Roman"/>
                <w:b w:val="false"/>
                <w:i w:val="false"/>
                <w:color w:val="000000"/>
                <w:sz w:val="20"/>
              </w:rPr>
              <w:t xml:space="preserve">
келестіктің дең- </w:t>
            </w:r>
            <w:r>
              <w:br/>
            </w:r>
            <w:r>
              <w:rPr>
                <w:rFonts w:ascii="Times New Roman"/>
                <w:b w:val="false"/>
                <w:i w:val="false"/>
                <w:color w:val="000000"/>
                <w:sz w:val="20"/>
              </w:rPr>
              <w:t xml:space="preserve">
гейін зерделеу </w:t>
            </w:r>
            <w:r>
              <w:br/>
            </w:r>
            <w:r>
              <w:rPr>
                <w:rFonts w:ascii="Times New Roman"/>
                <w:b w:val="false"/>
                <w:i w:val="false"/>
                <w:color w:val="000000"/>
                <w:sz w:val="20"/>
              </w:rPr>
              <w:t xml:space="preserve">
және оның негі- </w:t>
            </w:r>
            <w:r>
              <w:br/>
            </w:r>
            <w:r>
              <w:rPr>
                <w:rFonts w:ascii="Times New Roman"/>
                <w:b w:val="false"/>
                <w:i w:val="false"/>
                <w:color w:val="000000"/>
                <w:sz w:val="20"/>
              </w:rPr>
              <w:t xml:space="preserve">
зінде монополис- </w:t>
            </w:r>
            <w:r>
              <w:br/>
            </w:r>
            <w:r>
              <w:rPr>
                <w:rFonts w:ascii="Times New Roman"/>
                <w:b w:val="false"/>
                <w:i w:val="false"/>
                <w:color w:val="000000"/>
                <w:sz w:val="20"/>
              </w:rPr>
              <w:t xml:space="preserve">
тік қызметтің </w:t>
            </w:r>
            <w:r>
              <w:br/>
            </w:r>
            <w:r>
              <w:rPr>
                <w:rFonts w:ascii="Times New Roman"/>
                <w:b w:val="false"/>
                <w:i w:val="false"/>
                <w:color w:val="000000"/>
                <w:sz w:val="20"/>
              </w:rPr>
              <w:t xml:space="preserve">
алдын алу, шек- </w:t>
            </w:r>
            <w:r>
              <w:br/>
            </w:r>
            <w:r>
              <w:rPr>
                <w:rFonts w:ascii="Times New Roman"/>
                <w:b w:val="false"/>
                <w:i w:val="false"/>
                <w:color w:val="000000"/>
                <w:sz w:val="20"/>
              </w:rPr>
              <w:t xml:space="preserve">
теу және жолын </w:t>
            </w:r>
            <w:r>
              <w:br/>
            </w:r>
            <w:r>
              <w:rPr>
                <w:rFonts w:ascii="Times New Roman"/>
                <w:b w:val="false"/>
                <w:i w:val="false"/>
                <w:color w:val="000000"/>
                <w:sz w:val="20"/>
              </w:rPr>
              <w:t xml:space="preserve">
кесу жөнінде </w:t>
            </w:r>
            <w:r>
              <w:br/>
            </w:r>
            <w:r>
              <w:rPr>
                <w:rFonts w:ascii="Times New Roman"/>
                <w:b w:val="false"/>
                <w:i w:val="false"/>
                <w:color w:val="000000"/>
                <w:sz w:val="20"/>
              </w:rPr>
              <w:t xml:space="preserve">
шаралар әзірлеу. </w:t>
            </w:r>
            <w:r>
              <w:br/>
            </w:r>
            <w:r>
              <w:rPr>
                <w:rFonts w:ascii="Times New Roman"/>
                <w:b w:val="false"/>
                <w:i w:val="false"/>
                <w:color w:val="000000"/>
                <w:sz w:val="20"/>
              </w:rPr>
              <w:t xml:space="preserve">
Олар қаржылық қызметтерді </w:t>
            </w:r>
            <w:r>
              <w:br/>
            </w:r>
            <w:r>
              <w:rPr>
                <w:rFonts w:ascii="Times New Roman"/>
                <w:b w:val="false"/>
                <w:i w:val="false"/>
                <w:color w:val="000000"/>
                <w:sz w:val="20"/>
              </w:rPr>
              <w:t xml:space="preserve">
ұсынуы кезінде- </w:t>
            </w:r>
            <w:r>
              <w:br/>
            </w:r>
            <w:r>
              <w:rPr>
                <w:rFonts w:ascii="Times New Roman"/>
                <w:b w:val="false"/>
                <w:i w:val="false"/>
                <w:color w:val="000000"/>
                <w:sz w:val="20"/>
              </w:rPr>
              <w:t xml:space="preserve">
гі қаржы ұйымда- </w:t>
            </w:r>
            <w:r>
              <w:br/>
            </w:r>
            <w:r>
              <w:rPr>
                <w:rFonts w:ascii="Times New Roman"/>
                <w:b w:val="false"/>
                <w:i w:val="false"/>
                <w:color w:val="000000"/>
                <w:sz w:val="20"/>
              </w:rPr>
              <w:t xml:space="preserve">
рын қоспағанда, </w:t>
            </w:r>
            <w:r>
              <w:br/>
            </w:r>
            <w:r>
              <w:rPr>
                <w:rFonts w:ascii="Times New Roman"/>
                <w:b w:val="false"/>
                <w:i w:val="false"/>
                <w:color w:val="000000"/>
                <w:sz w:val="20"/>
              </w:rPr>
              <w:t xml:space="preserve">
тиісті тауар </w:t>
            </w:r>
            <w:r>
              <w:br/>
            </w:r>
            <w:r>
              <w:rPr>
                <w:rFonts w:ascii="Times New Roman"/>
                <w:b w:val="false"/>
                <w:i w:val="false"/>
                <w:color w:val="000000"/>
                <w:sz w:val="20"/>
              </w:rPr>
              <w:t xml:space="preserve">
нарықтарында </w:t>
            </w:r>
            <w:r>
              <w:br/>
            </w:r>
            <w:r>
              <w:rPr>
                <w:rFonts w:ascii="Times New Roman"/>
                <w:b w:val="false"/>
                <w:i w:val="false"/>
                <w:color w:val="000000"/>
                <w:sz w:val="20"/>
              </w:rPr>
              <w:t xml:space="preserve">
үстем (монопо- </w:t>
            </w:r>
            <w:r>
              <w:br/>
            </w:r>
            <w:r>
              <w:rPr>
                <w:rFonts w:ascii="Times New Roman"/>
                <w:b w:val="false"/>
                <w:i w:val="false"/>
                <w:color w:val="000000"/>
                <w:sz w:val="20"/>
              </w:rPr>
              <w:t xml:space="preserve">
лиялық) жағдай- </w:t>
            </w:r>
            <w:r>
              <w:br/>
            </w:r>
            <w:r>
              <w:rPr>
                <w:rFonts w:ascii="Times New Roman"/>
                <w:b w:val="false"/>
                <w:i w:val="false"/>
                <w:color w:val="000000"/>
                <w:sz w:val="20"/>
              </w:rPr>
              <w:t xml:space="preserve">
ға ие нарық </w:t>
            </w:r>
            <w:r>
              <w:br/>
            </w:r>
            <w:r>
              <w:rPr>
                <w:rFonts w:ascii="Times New Roman"/>
                <w:b w:val="false"/>
                <w:i w:val="false"/>
                <w:color w:val="000000"/>
                <w:sz w:val="20"/>
              </w:rPr>
              <w:t xml:space="preserve">
субъектілерін </w:t>
            </w:r>
            <w:r>
              <w:br/>
            </w:r>
            <w:r>
              <w:rPr>
                <w:rFonts w:ascii="Times New Roman"/>
                <w:b w:val="false"/>
                <w:i w:val="false"/>
                <w:color w:val="000000"/>
                <w:sz w:val="20"/>
              </w:rPr>
              <w:t xml:space="preserve">
анықтау мақса- </w:t>
            </w:r>
            <w:r>
              <w:br/>
            </w:r>
            <w:r>
              <w:rPr>
                <w:rFonts w:ascii="Times New Roman"/>
                <w:b w:val="false"/>
                <w:i w:val="false"/>
                <w:color w:val="000000"/>
                <w:sz w:val="20"/>
              </w:rPr>
              <w:t xml:space="preserve">
тында талдау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монополияға қар- </w:t>
            </w:r>
            <w:r>
              <w:br/>
            </w:r>
            <w:r>
              <w:rPr>
                <w:rFonts w:ascii="Times New Roman"/>
                <w:b w:val="false"/>
                <w:i w:val="false"/>
                <w:color w:val="000000"/>
                <w:sz w:val="20"/>
              </w:rPr>
              <w:t xml:space="preserve">
сы заңнамасының </w:t>
            </w:r>
            <w:r>
              <w:br/>
            </w:r>
            <w:r>
              <w:rPr>
                <w:rFonts w:ascii="Times New Roman"/>
                <w:b w:val="false"/>
                <w:i w:val="false"/>
                <w:color w:val="000000"/>
                <w:sz w:val="20"/>
              </w:rPr>
              <w:t xml:space="preserve">
сақталуына мем- </w:t>
            </w:r>
            <w:r>
              <w:br/>
            </w:r>
            <w:r>
              <w:rPr>
                <w:rFonts w:ascii="Times New Roman"/>
                <w:b w:val="false"/>
                <w:i w:val="false"/>
                <w:color w:val="000000"/>
                <w:sz w:val="20"/>
              </w:rPr>
              <w:t xml:space="preserve">
лекеттік бақы- </w:t>
            </w:r>
            <w:r>
              <w:br/>
            </w:r>
            <w:r>
              <w:rPr>
                <w:rFonts w:ascii="Times New Roman"/>
                <w:b w:val="false"/>
                <w:i w:val="false"/>
                <w:color w:val="000000"/>
                <w:sz w:val="20"/>
              </w:rPr>
              <w:t xml:space="preserve">
лауды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Олар қаржылық </w:t>
            </w:r>
            <w:r>
              <w:br/>
            </w:r>
            <w:r>
              <w:rPr>
                <w:rFonts w:ascii="Times New Roman"/>
                <w:b w:val="false"/>
                <w:i w:val="false"/>
                <w:color w:val="000000"/>
                <w:sz w:val="20"/>
              </w:rPr>
              <w:t xml:space="preserve">
қызметтерді ұсы- </w:t>
            </w:r>
            <w:r>
              <w:br/>
            </w:r>
            <w:r>
              <w:rPr>
                <w:rFonts w:ascii="Times New Roman"/>
                <w:b w:val="false"/>
                <w:i w:val="false"/>
                <w:color w:val="000000"/>
                <w:sz w:val="20"/>
              </w:rPr>
              <w:t xml:space="preserve">
нуы кезіндегі </w:t>
            </w:r>
            <w:r>
              <w:br/>
            </w:r>
            <w:r>
              <w:rPr>
                <w:rFonts w:ascii="Times New Roman"/>
                <w:b w:val="false"/>
                <w:i w:val="false"/>
                <w:color w:val="000000"/>
                <w:sz w:val="20"/>
              </w:rPr>
              <w:t xml:space="preserve">
қаржы ұйымдарын </w:t>
            </w:r>
            <w:r>
              <w:br/>
            </w:r>
            <w:r>
              <w:rPr>
                <w:rFonts w:ascii="Times New Roman"/>
                <w:b w:val="false"/>
                <w:i w:val="false"/>
                <w:color w:val="000000"/>
                <w:sz w:val="20"/>
              </w:rPr>
              <w:t xml:space="preserve">
қоспағанда, эко- </w:t>
            </w:r>
            <w:r>
              <w:br/>
            </w:r>
            <w:r>
              <w:rPr>
                <w:rFonts w:ascii="Times New Roman"/>
                <w:b w:val="false"/>
                <w:i w:val="false"/>
                <w:color w:val="000000"/>
                <w:sz w:val="20"/>
              </w:rPr>
              <w:t xml:space="preserve">
номикалық шоғыр- </w:t>
            </w:r>
            <w:r>
              <w:br/>
            </w:r>
            <w:r>
              <w:rPr>
                <w:rFonts w:ascii="Times New Roman"/>
                <w:b w:val="false"/>
                <w:i w:val="false"/>
                <w:color w:val="000000"/>
                <w:sz w:val="20"/>
              </w:rPr>
              <w:t xml:space="preserve">
лануға бақылау- </w:t>
            </w:r>
            <w:r>
              <w:br/>
            </w:r>
            <w:r>
              <w:rPr>
                <w:rFonts w:ascii="Times New Roman"/>
                <w:b w:val="false"/>
                <w:i w:val="false"/>
                <w:color w:val="000000"/>
                <w:sz w:val="20"/>
              </w:rPr>
              <w:t xml:space="preserve">
ды жүзеге асыру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Бә- </w:t>
            </w:r>
            <w:r>
              <w:br/>
            </w:r>
            <w:r>
              <w:rPr>
                <w:rFonts w:ascii="Times New Roman"/>
                <w:b w:val="false"/>
                <w:i w:val="false"/>
                <w:color w:val="000000"/>
                <w:sz w:val="20"/>
              </w:rPr>
              <w:t xml:space="preserve">
секелес- </w:t>
            </w:r>
            <w:r>
              <w:br/>
            </w:r>
            <w:r>
              <w:rPr>
                <w:rFonts w:ascii="Times New Roman"/>
                <w:b w:val="false"/>
                <w:i w:val="false"/>
                <w:color w:val="000000"/>
                <w:sz w:val="20"/>
              </w:rPr>
              <w:t xml:space="preserve">
тікті қорғау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лияға қарсы агенттігі)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 </w:t>
            </w:r>
            <w:r>
              <w:br/>
            </w:r>
            <w:r>
              <w:rPr>
                <w:rFonts w:ascii="Times New Roman"/>
                <w:b w:val="false"/>
                <w:i w:val="false"/>
                <w:color w:val="000000"/>
                <w:sz w:val="20"/>
              </w:rPr>
              <w:t xml:space="preserve">
дің білікті- </w:t>
            </w:r>
            <w:r>
              <w:br/>
            </w:r>
            <w:r>
              <w:rPr>
                <w:rFonts w:ascii="Times New Roman"/>
                <w:b w:val="false"/>
                <w:i w:val="false"/>
                <w:color w:val="000000"/>
                <w:sz w:val="20"/>
              </w:rPr>
              <w:t xml:space="preserve">
лігін арттыру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тілін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Бә- </w:t>
            </w:r>
            <w:r>
              <w:br/>
            </w:r>
            <w:r>
              <w:rPr>
                <w:rFonts w:ascii="Times New Roman"/>
                <w:b w:val="false"/>
                <w:i w:val="false"/>
                <w:color w:val="000000"/>
                <w:sz w:val="20"/>
              </w:rPr>
              <w:t xml:space="preserve">
секелес- </w:t>
            </w:r>
            <w:r>
              <w:br/>
            </w:r>
            <w:r>
              <w:rPr>
                <w:rFonts w:ascii="Times New Roman"/>
                <w:b w:val="false"/>
                <w:i w:val="false"/>
                <w:color w:val="000000"/>
                <w:sz w:val="20"/>
              </w:rPr>
              <w:t xml:space="preserve">
тікті қорғау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лияға қарсы агенттігі)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пен оның аумақ- </w:t>
            </w:r>
            <w:r>
              <w:br/>
            </w:r>
            <w:r>
              <w:rPr>
                <w:rFonts w:ascii="Times New Roman"/>
                <w:b w:val="false"/>
                <w:i w:val="false"/>
                <w:color w:val="000000"/>
                <w:sz w:val="20"/>
              </w:rPr>
              <w:t xml:space="preserve">
тық бөлімшелерін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жарақ- </w:t>
            </w:r>
            <w:r>
              <w:br/>
            </w:r>
            <w:r>
              <w:rPr>
                <w:rFonts w:ascii="Times New Roman"/>
                <w:b w:val="false"/>
                <w:i w:val="false"/>
                <w:color w:val="000000"/>
                <w:sz w:val="20"/>
              </w:rPr>
              <w:t xml:space="preserve">
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Бә- </w:t>
            </w:r>
            <w:r>
              <w:br/>
            </w:r>
            <w:r>
              <w:rPr>
                <w:rFonts w:ascii="Times New Roman"/>
                <w:b w:val="false"/>
                <w:i w:val="false"/>
                <w:color w:val="000000"/>
                <w:sz w:val="20"/>
              </w:rPr>
              <w:t xml:space="preserve">
секелес- </w:t>
            </w:r>
            <w:r>
              <w:br/>
            </w:r>
            <w:r>
              <w:rPr>
                <w:rFonts w:ascii="Times New Roman"/>
                <w:b w:val="false"/>
                <w:i w:val="false"/>
                <w:color w:val="000000"/>
                <w:sz w:val="20"/>
              </w:rPr>
              <w:t xml:space="preserve">
тікті қорғау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лияға қарсы агенттігі)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жүйелердің </w:t>
            </w:r>
            <w:r>
              <w:br/>
            </w:r>
            <w:r>
              <w:rPr>
                <w:rFonts w:ascii="Times New Roman"/>
                <w:b w:val="false"/>
                <w:i w:val="false"/>
                <w:color w:val="000000"/>
                <w:sz w:val="20"/>
              </w:rPr>
              <w:t xml:space="preserve">
жұмыс істеуін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мем- </w:t>
            </w:r>
            <w:r>
              <w:br/>
            </w:r>
            <w:r>
              <w:rPr>
                <w:rFonts w:ascii="Times New Roman"/>
                <w:b w:val="false"/>
                <w:i w:val="false"/>
                <w:color w:val="000000"/>
                <w:sz w:val="20"/>
              </w:rPr>
              <w:t xml:space="preserve">
лекеттік ор- </w:t>
            </w:r>
            <w:r>
              <w:br/>
            </w:r>
            <w:r>
              <w:rPr>
                <w:rFonts w:ascii="Times New Roman"/>
                <w:b w:val="false"/>
                <w:i w:val="false"/>
                <w:color w:val="000000"/>
                <w:sz w:val="20"/>
              </w:rPr>
              <w:t xml:space="preserve">
гандарды ақ- </w:t>
            </w:r>
            <w:r>
              <w:br/>
            </w:r>
            <w:r>
              <w:rPr>
                <w:rFonts w:ascii="Times New Roman"/>
                <w:b w:val="false"/>
                <w:i w:val="false"/>
                <w:color w:val="000000"/>
                <w:sz w:val="20"/>
              </w:rPr>
              <w:t xml:space="preserve">
параттық-тех- </w:t>
            </w:r>
            <w:r>
              <w:br/>
            </w:r>
            <w:r>
              <w:rPr>
                <w:rFonts w:ascii="Times New Roman"/>
                <w:b w:val="false"/>
                <w:i w:val="false"/>
                <w:color w:val="000000"/>
                <w:sz w:val="20"/>
              </w:rPr>
              <w:t xml:space="preserve">
никалық қам- </w:t>
            </w:r>
            <w:r>
              <w:br/>
            </w:r>
            <w:r>
              <w:rPr>
                <w:rFonts w:ascii="Times New Roman"/>
                <w:b w:val="false"/>
                <w:i w:val="false"/>
                <w:color w:val="000000"/>
                <w:sz w:val="20"/>
              </w:rPr>
              <w:t xml:space="preserve">
тамасыз 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 </w:t>
            </w:r>
            <w:r>
              <w:br/>
            </w:r>
            <w:r>
              <w:rPr>
                <w:rFonts w:ascii="Times New Roman"/>
                <w:b w:val="false"/>
                <w:i w:val="false"/>
                <w:color w:val="000000"/>
                <w:sz w:val="20"/>
              </w:rPr>
              <w:t xml:space="preserve">
ралдарды, шығыс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жинақтаушы және </w:t>
            </w:r>
            <w:r>
              <w:br/>
            </w:r>
            <w:r>
              <w:rPr>
                <w:rFonts w:ascii="Times New Roman"/>
                <w:b w:val="false"/>
                <w:i w:val="false"/>
                <w:color w:val="000000"/>
                <w:sz w:val="20"/>
              </w:rPr>
              <w:t xml:space="preserve">
қосалқы бөлшек- </w:t>
            </w:r>
            <w:r>
              <w:br/>
            </w:r>
            <w:r>
              <w:rPr>
                <w:rFonts w:ascii="Times New Roman"/>
                <w:b w:val="false"/>
                <w:i w:val="false"/>
                <w:color w:val="000000"/>
                <w:sz w:val="20"/>
              </w:rPr>
              <w:t xml:space="preserve">
терді сатып алу; </w:t>
            </w:r>
            <w:r>
              <w:br/>
            </w:r>
            <w:r>
              <w:rPr>
                <w:rFonts w:ascii="Times New Roman"/>
                <w:b w:val="false"/>
                <w:i w:val="false"/>
                <w:color w:val="000000"/>
                <w:sz w:val="20"/>
              </w:rPr>
              <w:t xml:space="preserve">
Интернет желісі- </w:t>
            </w:r>
            <w:r>
              <w:br/>
            </w:r>
            <w:r>
              <w:rPr>
                <w:rFonts w:ascii="Times New Roman"/>
                <w:b w:val="false"/>
                <w:i w:val="false"/>
                <w:color w:val="000000"/>
                <w:sz w:val="20"/>
              </w:rPr>
              <w:t xml:space="preserve">
не ену қызмет- </w:t>
            </w:r>
            <w:r>
              <w:br/>
            </w:r>
            <w:r>
              <w:rPr>
                <w:rFonts w:ascii="Times New Roman"/>
                <w:b w:val="false"/>
                <w:i w:val="false"/>
                <w:color w:val="000000"/>
                <w:sz w:val="20"/>
              </w:rPr>
              <w:t xml:space="preserve">
терін сатып алу; </w:t>
            </w:r>
            <w:r>
              <w:br/>
            </w:r>
            <w:r>
              <w:rPr>
                <w:rFonts w:ascii="Times New Roman"/>
                <w:b w:val="false"/>
                <w:i w:val="false"/>
                <w:color w:val="000000"/>
                <w:sz w:val="20"/>
              </w:rPr>
              <w:t xml:space="preserve">
есептеу техника- </w:t>
            </w:r>
            <w:r>
              <w:br/>
            </w:r>
            <w:r>
              <w:rPr>
                <w:rFonts w:ascii="Times New Roman"/>
                <w:b w:val="false"/>
                <w:i w:val="false"/>
                <w:color w:val="000000"/>
                <w:sz w:val="20"/>
              </w:rPr>
              <w:t xml:space="preserve">
сының құралдары- </w:t>
            </w:r>
            <w:r>
              <w:br/>
            </w:r>
            <w:r>
              <w:rPr>
                <w:rFonts w:ascii="Times New Roman"/>
                <w:b w:val="false"/>
                <w:i w:val="false"/>
                <w:color w:val="000000"/>
                <w:sz w:val="20"/>
              </w:rPr>
              <w:t xml:space="preserve">
на қызмет көр- </w:t>
            </w:r>
            <w:r>
              <w:br/>
            </w:r>
            <w:r>
              <w:rPr>
                <w:rFonts w:ascii="Times New Roman"/>
                <w:b w:val="false"/>
                <w:i w:val="false"/>
                <w:color w:val="000000"/>
                <w:sz w:val="20"/>
              </w:rPr>
              <w:t xml:space="preserve">
сету; ақпараттық </w:t>
            </w:r>
            <w:r>
              <w:br/>
            </w:r>
            <w:r>
              <w:rPr>
                <w:rFonts w:ascii="Times New Roman"/>
                <w:b w:val="false"/>
                <w:i w:val="false"/>
                <w:color w:val="000000"/>
                <w:sz w:val="20"/>
              </w:rPr>
              <w:t xml:space="preserve">
жүйелерді және </w:t>
            </w:r>
            <w:r>
              <w:br/>
            </w:r>
            <w:r>
              <w:rPr>
                <w:rFonts w:ascii="Times New Roman"/>
                <w:b w:val="false"/>
                <w:i w:val="false"/>
                <w:color w:val="000000"/>
                <w:sz w:val="20"/>
              </w:rPr>
              <w:t xml:space="preserve">
веб-сайтты сүйе- </w:t>
            </w:r>
            <w:r>
              <w:br/>
            </w:r>
            <w:r>
              <w:rPr>
                <w:rFonts w:ascii="Times New Roman"/>
                <w:b w:val="false"/>
                <w:i w:val="false"/>
                <w:color w:val="000000"/>
                <w:sz w:val="20"/>
              </w:rPr>
              <w:t xml:space="preserve">
мелдеу; лицен- </w:t>
            </w:r>
            <w:r>
              <w:br/>
            </w:r>
            <w:r>
              <w:rPr>
                <w:rFonts w:ascii="Times New Roman"/>
                <w:b w:val="false"/>
                <w:i w:val="false"/>
                <w:color w:val="000000"/>
                <w:sz w:val="20"/>
              </w:rPr>
              <w:t xml:space="preserve">
зиялық бағдарла- </w:t>
            </w:r>
            <w:r>
              <w:br/>
            </w:r>
            <w:r>
              <w:rPr>
                <w:rFonts w:ascii="Times New Roman"/>
                <w:b w:val="false"/>
                <w:i w:val="false"/>
                <w:color w:val="000000"/>
                <w:sz w:val="20"/>
              </w:rPr>
              <w:t xml:space="preserve">
малық өнімдерді </w:t>
            </w:r>
            <w:r>
              <w:br/>
            </w:r>
            <w:r>
              <w:rPr>
                <w:rFonts w:ascii="Times New Roman"/>
                <w:b w:val="false"/>
                <w:i w:val="false"/>
                <w:color w:val="000000"/>
                <w:sz w:val="20"/>
              </w:rPr>
              <w:t xml:space="preserve">
сатып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Бә- </w:t>
            </w:r>
            <w:r>
              <w:br/>
            </w:r>
            <w:r>
              <w:rPr>
                <w:rFonts w:ascii="Times New Roman"/>
                <w:b w:val="false"/>
                <w:i w:val="false"/>
                <w:color w:val="000000"/>
                <w:sz w:val="20"/>
              </w:rPr>
              <w:t xml:space="preserve">
секелес- </w:t>
            </w:r>
            <w:r>
              <w:br/>
            </w:r>
            <w:r>
              <w:rPr>
                <w:rFonts w:ascii="Times New Roman"/>
                <w:b w:val="false"/>
                <w:i w:val="false"/>
                <w:color w:val="000000"/>
                <w:sz w:val="20"/>
              </w:rPr>
              <w:t xml:space="preserve">
тікті қорғау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лияға қарсы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1) Бәсекелестікті қорғау саласындағы бірыңғай мемлекеттік саясатты қалыптастыру және оның негізгі бағыттарын іске асыру; </w:t>
      </w:r>
      <w:r>
        <w:br/>
      </w:r>
      <w:r>
        <w:rPr>
          <w:rFonts w:ascii="Times New Roman"/>
          <w:b w:val="false"/>
          <w:i w:val="false"/>
          <w:color w:val="000000"/>
          <w:sz w:val="28"/>
        </w:rPr>
        <w:t xml:space="preserve">
      2) тауар нарықтарын зерттеу; </w:t>
      </w:r>
      <w:r>
        <w:br/>
      </w:r>
      <w:r>
        <w:rPr>
          <w:rFonts w:ascii="Times New Roman"/>
          <w:b w:val="false"/>
          <w:i w:val="false"/>
          <w:color w:val="000000"/>
          <w:sz w:val="28"/>
        </w:rPr>
        <w:t xml:space="preserve">
      3) кемінде 50 мемлекеттік қызметшіні мемлекеттік тілге, оның ішінде аумақтық бөлімшелердің кемінде 35 адамын оқыту; </w:t>
      </w:r>
      <w:r>
        <w:br/>
      </w:r>
      <w:r>
        <w:rPr>
          <w:rFonts w:ascii="Times New Roman"/>
          <w:b w:val="false"/>
          <w:i w:val="false"/>
          <w:color w:val="000000"/>
          <w:sz w:val="28"/>
        </w:rPr>
        <w:t xml:space="preserve">
      4) орталық аппарат және оның аумақтық органдары мемлекеттік қызметшілерінің кәсіби деңгейін арттыру; </w:t>
      </w:r>
      <w:r>
        <w:br/>
      </w:r>
      <w:r>
        <w:rPr>
          <w:rFonts w:ascii="Times New Roman"/>
          <w:b w:val="false"/>
          <w:i w:val="false"/>
          <w:color w:val="000000"/>
          <w:sz w:val="28"/>
        </w:rPr>
        <w:t xml:space="preserve">
      5) Агенттікті материалдық-техникалық жарақтандыру; </w:t>
      </w:r>
      <w:r>
        <w:br/>
      </w:r>
      <w:r>
        <w:rPr>
          <w:rFonts w:ascii="Times New Roman"/>
          <w:b w:val="false"/>
          <w:i w:val="false"/>
          <w:color w:val="000000"/>
          <w:sz w:val="28"/>
        </w:rPr>
        <w:t xml:space="preserve">
      6) техникалық құралдарды,, шығыс материалдарын, жинақтаушы және қосалқы бөлшектерді сатып алу; Интернет желісіне ену қызметтерін сатып алу; есептеу техникасының құралдарына қызмет көрсету; ақпараттық жүйелерді сүйемелдеу; лицензиялық бағдарламалық өнімдерді сатып алу. </w:t>
      </w:r>
      <w:r>
        <w:br/>
      </w:r>
      <w:r>
        <w:rPr>
          <w:rFonts w:ascii="Times New Roman"/>
          <w:b w:val="false"/>
          <w:i w:val="false"/>
          <w:color w:val="000000"/>
          <w:sz w:val="28"/>
        </w:rPr>
        <w:t xml:space="preserve">
      Түпкі нәтиже: тауар нарықтарының шоғырлану деңгейін, тауар нарықтары құрылымдарының көрсеткіштерін айқындау, тауар нарығына кіру және шығу кедергілерін айқындау, бәсекелестікті қорғау саласындағы саясатты жетілдіру жөнінде ұсыныстар мен ұсынымдар әзірлеу, ақпараттық жүйе техникасына қызмет көрсету. </w:t>
      </w:r>
      <w:r>
        <w:br/>
      </w:r>
      <w:r>
        <w:rPr>
          <w:rFonts w:ascii="Times New Roman"/>
          <w:b w:val="false"/>
          <w:i w:val="false"/>
          <w:color w:val="000000"/>
          <w:sz w:val="28"/>
        </w:rPr>
        <w:t xml:space="preserve">
      Қаржылық-экономикалық нәтиже: бір мемлекеттік қызметшіні мемлекеттік тілге оқытуға кететін орташа шығын 25 000 теңгені құрайды, саны 30 бірлік жиһазды сатып алу, саны 6 бірлік көшіру-көбейту аппараттарын сатып алу, құрал-жабдықты ағымдық жөндеу және техникалық қызмет көрсету, ДЭЕМ алдын алу шаралары. </w:t>
      </w:r>
      <w:r>
        <w:br/>
      </w:r>
      <w:r>
        <w:rPr>
          <w:rFonts w:ascii="Times New Roman"/>
          <w:b w:val="false"/>
          <w:i w:val="false"/>
          <w:color w:val="000000"/>
          <w:sz w:val="28"/>
        </w:rPr>
        <w:t xml:space="preserve">
      Уақытылығы: жасалған шарттарға және бекітілген қаржыландыру жоспарына сәйкес уақтылы орындау. </w:t>
      </w:r>
      <w:r>
        <w:br/>
      </w:r>
      <w:r>
        <w:rPr>
          <w:rFonts w:ascii="Times New Roman"/>
          <w:b w:val="false"/>
          <w:i w:val="false"/>
          <w:color w:val="000000"/>
          <w:sz w:val="28"/>
        </w:rPr>
        <w:t xml:space="preserve">
      Сапасы: бәсекелестікті қорғау саласындағы саясатты жетілдіру, кәсіби мемлекеттік қызмет талаптарына сәйкес мемлекеттік қызметшілердің кәсіби деңгейін арттыру, қазіргі экономикалық талаптарға сәйкес материалдық-техникалық жарақтандыру. </w:t>
      </w:r>
    </w:p>
    <w:bookmarkStart w:name="z4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141 қаулысымен    </w:t>
      </w:r>
      <w:r>
        <w:br/>
      </w:r>
      <w:r>
        <w:rPr>
          <w:rFonts w:ascii="Times New Roman"/>
          <w:b w:val="false"/>
          <w:i w:val="false"/>
          <w:color w:val="000000"/>
          <w:sz w:val="28"/>
        </w:rPr>
        <w:t xml:space="preserve">
бекітілген       </w:t>
      </w:r>
      <w:r>
        <w:rPr>
          <w:rFonts w:ascii="Times New Roman"/>
          <w:b w:val="false"/>
          <w:i w:val="false"/>
          <w:color w:val="ff0000"/>
          <w:sz w:val="28"/>
        </w:rPr>
        <w:t> </w:t>
      </w:r>
    </w:p>
    <w:bookmarkEnd w:id="17"/>
    <w:p>
      <w:pPr>
        <w:spacing w:after="0"/>
        <w:ind w:left="0"/>
        <w:jc w:val="left"/>
      </w:pPr>
      <w:r>
        <w:rPr>
          <w:rFonts w:ascii="Times New Roman"/>
          <w:b/>
          <w:i w:val="false"/>
          <w:color w:val="000000"/>
        </w:rPr>
        <w:t xml:space="preserve"> "Қазақстан Республикасы Бәсекелестікті қорғау агенттігінің </w:t>
      </w:r>
      <w:r>
        <w:br/>
      </w:r>
      <w:r>
        <w:rPr>
          <w:rFonts w:ascii="Times New Roman"/>
          <w:b/>
          <w:i w:val="false"/>
          <w:color w:val="000000"/>
        </w:rPr>
        <w:t xml:space="preserve">
(Монополияға қарсы агенттік) қарамағындағы ұйымдардың тізбесі </w:t>
      </w:r>
    </w:p>
    <w:p>
      <w:pPr>
        <w:spacing w:after="0"/>
        <w:ind w:left="0"/>
        <w:jc w:val="both"/>
      </w:pPr>
      <w:r>
        <w:rPr>
          <w:rFonts w:ascii="Times New Roman"/>
          <w:b w:val="false"/>
          <w:i w:val="false"/>
          <w:color w:val="ff0000"/>
          <w:sz w:val="28"/>
        </w:rPr>
        <w:t xml:space="preserve">      Ескерту. Тізбе алынып тасталды - ҚР Үкіметінің 29.12.2012 </w:t>
      </w:r>
      <w:r>
        <w:rPr>
          <w:rFonts w:ascii="Times New Roman"/>
          <w:b w:val="false"/>
          <w:i w:val="false"/>
          <w:color w:val="ff0000"/>
          <w:sz w:val="28"/>
        </w:rPr>
        <w:t>№ 1818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