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f424" w14:textId="29ff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балаларды тәрбиелеуге байланысты дауларды шешу кезiнде заңды қолдануы туралы" Қазақстан Республикасы Жоғарғы Соты Пленумының 2000 жылғы 28 сәуірдегі N 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12 Нормативтік қаулысы. Күші жойылды - Қазақстан Республикасы Жоғарғы Сотының 2018 жылғы 29 қарашадағы № 15 нормативтік қаулысымен ( 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 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балаларды тәрбиелеуге байланысты дауларды шешу кезiнде заңды қолдануы туралы" Қазақстан Республикасы Жоғарғы Соты Пленумының 2000 жылғы 28 сәуірдегі N 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"Жоғарғы Соты Пленумының" сөздері "Жоғарғы Сотының нормативтік" сөздерімен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"Пленумы" сөздері "жалпы отырысы" сөздерімен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