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9ad12" w14:textId="009ad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Биологиялық қауіпсіздік мәселелері жөнінде комиссия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30 қаңтардағы N 78 Қаулысы. Күші жойылды - Қазақстан Республикасы Үкіметінің 2017 жылғы 31 тамыздағы № 529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xml:space="preserve">
      Ескерту. Күші жойылды - ҚР Үкіметінің 31.08.2017 </w:t>
      </w:r>
      <w:r>
        <w:rPr>
          <w:rFonts w:ascii="Times New Roman"/>
          <w:b w:val="false"/>
          <w:i w:val="false"/>
          <w:color w:val="ff0000"/>
          <w:sz w:val="28"/>
        </w:rPr>
        <w:t>№ 529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Биологиялық қауіп-қатерден қорғау мәселелері жөнінде ұсыныстар әзірлеу үшін Қазақстан Республикасының Үкіметі </w:t>
      </w:r>
      <w:r>
        <w:rPr>
          <w:rFonts w:ascii="Times New Roman"/>
          <w:b/>
          <w:i w:val="false"/>
          <w:color w:val="000000"/>
          <w:sz w:val="28"/>
        </w:rPr>
        <w:t xml:space="preserve">ҚАУЛЫ </w:t>
      </w:r>
      <w:r>
        <w:rPr>
          <w:rFonts w:ascii="Times New Roman"/>
          <w:b/>
          <w:i w:val="false"/>
          <w:color w:val="000000"/>
          <w:sz w:val="28"/>
        </w:rPr>
        <w:t xml:space="preserve">ЕТЕДІ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Осы қаулыға қосымшаға сәйкес құрамда Биологиялық қауіпсіздік мәселелері жөнінде комиссия (бұдан әрі - Комиссия) құрылсын. </w:t>
      </w:r>
    </w:p>
    <w:bookmarkEnd w:id="1"/>
    <w:bookmarkStart w:name="z3" w:id="2"/>
    <w:p>
      <w:pPr>
        <w:spacing w:after="0"/>
        <w:ind w:left="0"/>
        <w:jc w:val="both"/>
      </w:pPr>
      <w:r>
        <w:rPr>
          <w:rFonts w:ascii="Times New Roman"/>
          <w:b w:val="false"/>
          <w:i w:val="false"/>
          <w:color w:val="000000"/>
          <w:sz w:val="28"/>
        </w:rPr>
        <w:t xml:space="preserve">
      2. Қоса беріліп отырған Комиссия туралы ереже бекітілсін.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3"/>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Премьер-Министрі</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30 қаңтардағы</w:t>
            </w:r>
            <w:r>
              <w:br/>
            </w:r>
            <w:r>
              <w:rPr>
                <w:rFonts w:ascii="Times New Roman"/>
                <w:b w:val="false"/>
                <w:i w:val="false"/>
                <w:color w:val="000000"/>
                <w:sz w:val="20"/>
              </w:rPr>
              <w:t>N 78 қаулысына қосымша</w:t>
            </w:r>
          </w:p>
        </w:tc>
      </w:tr>
    </w:tbl>
    <w:p>
      <w:pPr>
        <w:spacing w:after="0"/>
        <w:ind w:left="0"/>
        <w:jc w:val="both"/>
      </w:pPr>
      <w:r>
        <w:rPr>
          <w:rFonts w:ascii="Times New Roman"/>
          <w:b w:val="false"/>
          <w:i w:val="false"/>
          <w:color w:val="ff0000"/>
          <w:sz w:val="28"/>
        </w:rPr>
        <w:t xml:space="preserve">
      Ескерту. Қосымшаға өзгерту енгізілді - ҚР Үкіметінің 2009.07.20. </w:t>
      </w:r>
      <w:r>
        <w:rPr>
          <w:rFonts w:ascii="Times New Roman"/>
          <w:b w:val="false"/>
          <w:i w:val="false"/>
          <w:color w:val="ff0000"/>
          <w:sz w:val="28"/>
        </w:rPr>
        <w:t xml:space="preserve">N 1104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
       Биологиялық қауіпсіздік мәселелері </w:t>
      </w:r>
    </w:p>
    <w:p>
      <w:pPr>
        <w:spacing w:after="0"/>
        <w:ind w:left="0"/>
        <w:jc w:val="both"/>
      </w:pPr>
      <w:r>
        <w:rPr>
          <w:rFonts w:ascii="Times New Roman"/>
          <w:b w:val="false"/>
          <w:i w:val="false"/>
          <w:color w:val="000000"/>
          <w:sz w:val="28"/>
        </w:rPr>
        <w:t xml:space="preserve">
      жөніндегі комиссияның құрамы </w:t>
      </w:r>
    </w:p>
    <w:p>
      <w:pPr>
        <w:spacing w:after="0"/>
        <w:ind w:left="0"/>
        <w:jc w:val="both"/>
      </w:pPr>
      <w:r>
        <w:rPr>
          <w:rFonts w:ascii="Times New Roman"/>
          <w:b w:val="false"/>
          <w:i w:val="false"/>
          <w:color w:val="000000"/>
          <w:sz w:val="28"/>
        </w:rPr>
        <w:t xml:space="preserve">
      Түймебаев                  - Қазақстан Республикасының Білім және </w:t>
      </w:r>
    </w:p>
    <w:p>
      <w:pPr>
        <w:spacing w:after="0"/>
        <w:ind w:left="0"/>
        <w:jc w:val="both"/>
      </w:pPr>
      <w:r>
        <w:rPr>
          <w:rFonts w:ascii="Times New Roman"/>
          <w:b w:val="false"/>
          <w:i w:val="false"/>
          <w:color w:val="000000"/>
          <w:sz w:val="28"/>
        </w:rPr>
        <w:t xml:space="preserve">
      Жансейіт Қансейітұлы         ғылым министрі, төраға </w:t>
      </w:r>
    </w:p>
    <w:p>
      <w:pPr>
        <w:spacing w:after="0"/>
        <w:ind w:left="0"/>
        <w:jc w:val="both"/>
      </w:pPr>
      <w:r>
        <w:rPr>
          <w:rFonts w:ascii="Times New Roman"/>
          <w:b w:val="false"/>
          <w:i w:val="false"/>
          <w:color w:val="000000"/>
          <w:sz w:val="28"/>
        </w:rPr>
        <w:t xml:space="preserve">
      Қуанғанов                  - Қазақстан Республикасының Білім және </w:t>
      </w:r>
    </w:p>
    <w:p>
      <w:pPr>
        <w:spacing w:after="0"/>
        <w:ind w:left="0"/>
        <w:jc w:val="both"/>
      </w:pPr>
      <w:r>
        <w:rPr>
          <w:rFonts w:ascii="Times New Roman"/>
          <w:b w:val="false"/>
          <w:i w:val="false"/>
          <w:color w:val="000000"/>
          <w:sz w:val="28"/>
        </w:rPr>
        <w:t xml:space="preserve">
      Фархат Шаймұратұлы           ғылым министрлігінің жауапты хатшысы, </w:t>
      </w:r>
    </w:p>
    <w:p>
      <w:pPr>
        <w:spacing w:after="0"/>
        <w:ind w:left="0"/>
        <w:jc w:val="both"/>
      </w:pPr>
      <w:r>
        <w:rPr>
          <w:rFonts w:ascii="Times New Roman"/>
          <w:b w:val="false"/>
          <w:i w:val="false"/>
          <w:color w:val="000000"/>
          <w:sz w:val="28"/>
        </w:rPr>
        <w:t xml:space="preserve">
                                   төраға орынбасары </w:t>
      </w:r>
    </w:p>
    <w:p>
      <w:pPr>
        <w:spacing w:after="0"/>
        <w:ind w:left="0"/>
        <w:jc w:val="both"/>
      </w:pPr>
      <w:r>
        <w:rPr>
          <w:rFonts w:ascii="Times New Roman"/>
          <w:b w:val="false"/>
          <w:i w:val="false"/>
          <w:color w:val="000000"/>
          <w:sz w:val="28"/>
        </w:rPr>
        <w:t xml:space="preserve">
      Могильный                  - Қазақстан Республикасы Білім және </w:t>
      </w:r>
    </w:p>
    <w:p>
      <w:pPr>
        <w:spacing w:after="0"/>
        <w:ind w:left="0"/>
        <w:jc w:val="both"/>
      </w:pPr>
      <w:r>
        <w:rPr>
          <w:rFonts w:ascii="Times New Roman"/>
          <w:b w:val="false"/>
          <w:i w:val="false"/>
          <w:color w:val="000000"/>
          <w:sz w:val="28"/>
        </w:rPr>
        <w:t xml:space="preserve">
      Валерий Валентинович         ғылым министрлігінің Ғылым комитеті </w:t>
      </w:r>
    </w:p>
    <w:p>
      <w:pPr>
        <w:spacing w:after="0"/>
        <w:ind w:left="0"/>
        <w:jc w:val="both"/>
      </w:pPr>
      <w:r>
        <w:rPr>
          <w:rFonts w:ascii="Times New Roman"/>
          <w:b w:val="false"/>
          <w:i w:val="false"/>
          <w:color w:val="000000"/>
          <w:sz w:val="28"/>
        </w:rPr>
        <w:t xml:space="preserve">
                                   төрағасының орынбасары </w:t>
      </w:r>
    </w:p>
    <w:p>
      <w:pPr>
        <w:spacing w:after="0"/>
        <w:ind w:left="0"/>
        <w:jc w:val="both"/>
      </w:pPr>
      <w:r>
        <w:rPr>
          <w:rFonts w:ascii="Times New Roman"/>
          <w:b w:val="false"/>
          <w:i w:val="false"/>
          <w:color w:val="000000"/>
          <w:sz w:val="28"/>
        </w:rPr>
        <w:t xml:space="preserve">
      Бекетаев                   - Қазақстан Республикасының </w:t>
      </w:r>
    </w:p>
    <w:p>
      <w:pPr>
        <w:spacing w:after="0"/>
        <w:ind w:left="0"/>
        <w:jc w:val="both"/>
      </w:pPr>
      <w:r>
        <w:rPr>
          <w:rFonts w:ascii="Times New Roman"/>
          <w:b w:val="false"/>
          <w:i w:val="false"/>
          <w:color w:val="000000"/>
          <w:sz w:val="28"/>
        </w:rPr>
        <w:t xml:space="preserve">
      Марат Бақытжанұлы            Әділет вице-министрі </w:t>
      </w:r>
    </w:p>
    <w:p>
      <w:pPr>
        <w:spacing w:after="0"/>
        <w:ind w:left="0"/>
        <w:jc w:val="both"/>
      </w:pPr>
      <w:r>
        <w:rPr>
          <w:rFonts w:ascii="Times New Roman"/>
          <w:b w:val="false"/>
          <w:i w:val="false"/>
          <w:color w:val="000000"/>
          <w:sz w:val="28"/>
        </w:rPr>
        <w:t xml:space="preserve">
      Петров                     - Қазақстан Республикасының </w:t>
      </w:r>
    </w:p>
    <w:p>
      <w:pPr>
        <w:spacing w:after="0"/>
        <w:ind w:left="0"/>
        <w:jc w:val="both"/>
      </w:pPr>
      <w:r>
        <w:rPr>
          <w:rFonts w:ascii="Times New Roman"/>
          <w:b w:val="false"/>
          <w:i w:val="false"/>
          <w:color w:val="000000"/>
          <w:sz w:val="28"/>
        </w:rPr>
        <w:t xml:space="preserve">
      Валерий Викторович           Төтенше жағдайлар вице-министрі </w:t>
      </w:r>
    </w:p>
    <w:p>
      <w:pPr>
        <w:spacing w:after="0"/>
        <w:ind w:left="0"/>
        <w:jc w:val="both"/>
      </w:pPr>
      <w:r>
        <w:rPr>
          <w:rFonts w:ascii="Times New Roman"/>
          <w:b w:val="false"/>
          <w:i w:val="false"/>
          <w:color w:val="000000"/>
          <w:sz w:val="28"/>
        </w:rPr>
        <w:t xml:space="preserve">
      Нұриманов                  - Қазақстан Республикасы Ұлттық </w:t>
      </w:r>
    </w:p>
    <w:p>
      <w:pPr>
        <w:spacing w:after="0"/>
        <w:ind w:left="0"/>
        <w:jc w:val="both"/>
      </w:pPr>
      <w:r>
        <w:rPr>
          <w:rFonts w:ascii="Times New Roman"/>
          <w:b w:val="false"/>
          <w:i w:val="false"/>
          <w:color w:val="000000"/>
          <w:sz w:val="28"/>
        </w:rPr>
        <w:t xml:space="preserve">
      Мақсұт Әнуарбекұлы           қауіпсіздік комитеті төрағасының </w:t>
      </w:r>
    </w:p>
    <w:p>
      <w:pPr>
        <w:spacing w:after="0"/>
        <w:ind w:left="0"/>
        <w:jc w:val="both"/>
      </w:pPr>
      <w:r>
        <w:rPr>
          <w:rFonts w:ascii="Times New Roman"/>
          <w:b w:val="false"/>
          <w:i w:val="false"/>
          <w:color w:val="000000"/>
          <w:sz w:val="28"/>
        </w:rPr>
        <w:t xml:space="preserve">
                                   орынбасары (келісімі бойынша) </w:t>
      </w:r>
    </w:p>
    <w:p>
      <w:pPr>
        <w:spacing w:after="0"/>
        <w:ind w:left="0"/>
        <w:jc w:val="both"/>
      </w:pPr>
      <w:r>
        <w:rPr>
          <w:rFonts w:ascii="Times New Roman"/>
          <w:b w:val="false"/>
          <w:i w:val="false"/>
          <w:color w:val="000000"/>
          <w:sz w:val="28"/>
        </w:rPr>
        <w:t xml:space="preserve">
      Вощенкова                  - Қазақстан Республикасының Денсаулық </w:t>
      </w:r>
    </w:p>
    <w:p>
      <w:pPr>
        <w:spacing w:after="0"/>
        <w:ind w:left="0"/>
        <w:jc w:val="both"/>
      </w:pPr>
      <w:r>
        <w:rPr>
          <w:rFonts w:ascii="Times New Roman"/>
          <w:b w:val="false"/>
          <w:i w:val="false"/>
          <w:color w:val="000000"/>
          <w:sz w:val="28"/>
        </w:rPr>
        <w:t xml:space="preserve">
      Тамара Анатольевна           сақтау вице-министрі </w:t>
      </w:r>
    </w:p>
    <w:p>
      <w:pPr>
        <w:spacing w:after="0"/>
        <w:ind w:left="0"/>
        <w:jc w:val="both"/>
      </w:pPr>
      <w:r>
        <w:rPr>
          <w:rFonts w:ascii="Times New Roman"/>
          <w:b w:val="false"/>
          <w:i w:val="false"/>
          <w:color w:val="000000"/>
          <w:sz w:val="28"/>
        </w:rPr>
        <w:t xml:space="preserve">
      Евниев                     - Қазақстан Республикасының Ауыл </w:t>
      </w:r>
    </w:p>
    <w:p>
      <w:pPr>
        <w:spacing w:after="0"/>
        <w:ind w:left="0"/>
        <w:jc w:val="both"/>
      </w:pPr>
      <w:r>
        <w:rPr>
          <w:rFonts w:ascii="Times New Roman"/>
          <w:b w:val="false"/>
          <w:i w:val="false"/>
          <w:color w:val="000000"/>
          <w:sz w:val="28"/>
        </w:rPr>
        <w:t xml:space="preserve">
      Арман Қайратұлы              шаруашылығы вице-министрі </w:t>
      </w:r>
    </w:p>
    <w:p>
      <w:pPr>
        <w:spacing w:after="0"/>
        <w:ind w:left="0"/>
        <w:jc w:val="both"/>
      </w:pPr>
      <w:r>
        <w:rPr>
          <w:rFonts w:ascii="Times New Roman"/>
          <w:b w:val="false"/>
          <w:i w:val="false"/>
          <w:color w:val="000000"/>
          <w:sz w:val="28"/>
        </w:rPr>
        <w:t xml:space="preserve">
      Мамытбеков                 - Қазақстан Республикасының Индустрия </w:t>
      </w:r>
    </w:p>
    <w:p>
      <w:pPr>
        <w:spacing w:after="0"/>
        <w:ind w:left="0"/>
        <w:jc w:val="both"/>
      </w:pPr>
      <w:r>
        <w:rPr>
          <w:rFonts w:ascii="Times New Roman"/>
          <w:b w:val="false"/>
          <w:i w:val="false"/>
          <w:color w:val="000000"/>
          <w:sz w:val="28"/>
        </w:rPr>
        <w:t xml:space="preserve">
      Еділ Құламқадырұлы           және сауда вице-министрі </w:t>
      </w:r>
    </w:p>
    <w:p>
      <w:pPr>
        <w:spacing w:after="0"/>
        <w:ind w:left="0"/>
        <w:jc w:val="both"/>
      </w:pPr>
      <w:r>
        <w:rPr>
          <w:rFonts w:ascii="Times New Roman"/>
          <w:b w:val="false"/>
          <w:i w:val="false"/>
          <w:color w:val="000000"/>
          <w:sz w:val="28"/>
        </w:rPr>
        <w:t xml:space="preserve">
      Аманқабжан                 - Қазақстан Республикасы Қаржы </w:t>
      </w:r>
    </w:p>
    <w:p>
      <w:pPr>
        <w:spacing w:after="0"/>
        <w:ind w:left="0"/>
        <w:jc w:val="both"/>
      </w:pPr>
      <w:r>
        <w:rPr>
          <w:rFonts w:ascii="Times New Roman"/>
          <w:b w:val="false"/>
          <w:i w:val="false"/>
          <w:color w:val="000000"/>
          <w:sz w:val="28"/>
        </w:rPr>
        <w:t xml:space="preserve">
      Алмат Аманұлы                министрлігі Заң қызметі </w:t>
      </w:r>
    </w:p>
    <w:p>
      <w:pPr>
        <w:spacing w:after="0"/>
        <w:ind w:left="0"/>
        <w:jc w:val="both"/>
      </w:pPr>
      <w:r>
        <w:rPr>
          <w:rFonts w:ascii="Times New Roman"/>
          <w:b w:val="false"/>
          <w:i w:val="false"/>
          <w:color w:val="000000"/>
          <w:sz w:val="28"/>
        </w:rPr>
        <w:t xml:space="preserve">
                                   департаментінің директоры </w:t>
      </w:r>
    </w:p>
    <w:p>
      <w:pPr>
        <w:spacing w:after="0"/>
        <w:ind w:left="0"/>
        <w:jc w:val="both"/>
      </w:pPr>
      <w:r>
        <w:rPr>
          <w:rFonts w:ascii="Times New Roman"/>
          <w:b w:val="false"/>
          <w:i w:val="false"/>
          <w:color w:val="000000"/>
          <w:sz w:val="28"/>
        </w:rPr>
        <w:t xml:space="preserve">
      Байбеков                   - Қазақстан Республикасы Экономика </w:t>
      </w:r>
    </w:p>
    <w:p>
      <w:pPr>
        <w:spacing w:after="0"/>
        <w:ind w:left="0"/>
        <w:jc w:val="both"/>
      </w:pPr>
      <w:r>
        <w:rPr>
          <w:rFonts w:ascii="Times New Roman"/>
          <w:b w:val="false"/>
          <w:i w:val="false"/>
          <w:color w:val="000000"/>
          <w:sz w:val="28"/>
        </w:rPr>
        <w:t xml:space="preserve">
      Мырзақасым Ниязбекұлы        және бюджеттік жоспарлау </w:t>
      </w:r>
    </w:p>
    <w:p>
      <w:pPr>
        <w:spacing w:after="0"/>
        <w:ind w:left="0"/>
        <w:jc w:val="both"/>
      </w:pPr>
      <w:r>
        <w:rPr>
          <w:rFonts w:ascii="Times New Roman"/>
          <w:b w:val="false"/>
          <w:i w:val="false"/>
          <w:color w:val="000000"/>
          <w:sz w:val="28"/>
        </w:rPr>
        <w:t xml:space="preserve">
                                   министрлігі Экономика салаларын </w:t>
      </w:r>
    </w:p>
    <w:p>
      <w:pPr>
        <w:spacing w:after="0"/>
        <w:ind w:left="0"/>
        <w:jc w:val="both"/>
      </w:pPr>
      <w:r>
        <w:rPr>
          <w:rFonts w:ascii="Times New Roman"/>
          <w:b w:val="false"/>
          <w:i w:val="false"/>
          <w:color w:val="000000"/>
          <w:sz w:val="28"/>
        </w:rPr>
        <w:t xml:space="preserve">
                                   дамыту департаментінің директоры </w:t>
      </w:r>
    </w:p>
    <w:p>
      <w:pPr>
        <w:spacing w:after="0"/>
        <w:ind w:left="0"/>
        <w:jc w:val="both"/>
      </w:pPr>
      <w:r>
        <w:rPr>
          <w:rFonts w:ascii="Times New Roman"/>
          <w:b w:val="false"/>
          <w:i w:val="false"/>
          <w:color w:val="000000"/>
          <w:sz w:val="28"/>
        </w:rPr>
        <w:t xml:space="preserve">
      Садықов                    - Қазақстан Республикасы Сыртқы </w:t>
      </w:r>
    </w:p>
    <w:p>
      <w:pPr>
        <w:spacing w:after="0"/>
        <w:ind w:left="0"/>
        <w:jc w:val="both"/>
      </w:pPr>
      <w:r>
        <w:rPr>
          <w:rFonts w:ascii="Times New Roman"/>
          <w:b w:val="false"/>
          <w:i w:val="false"/>
          <w:color w:val="000000"/>
          <w:sz w:val="28"/>
        </w:rPr>
        <w:t xml:space="preserve">
      Барлыбай Кәрімұлы            істер министрлігі Көп жақты </w:t>
      </w:r>
    </w:p>
    <w:p>
      <w:pPr>
        <w:spacing w:after="0"/>
        <w:ind w:left="0"/>
        <w:jc w:val="both"/>
      </w:pPr>
      <w:r>
        <w:rPr>
          <w:rFonts w:ascii="Times New Roman"/>
          <w:b w:val="false"/>
          <w:i w:val="false"/>
          <w:color w:val="000000"/>
          <w:sz w:val="28"/>
        </w:rPr>
        <w:t xml:space="preserve">
                                   ынтымақтастық департаментінің </w:t>
      </w:r>
    </w:p>
    <w:p>
      <w:pPr>
        <w:spacing w:after="0"/>
        <w:ind w:left="0"/>
        <w:jc w:val="both"/>
      </w:pP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
      Бөлтіріков                 - Қазақстан Республикасы Қоршаған </w:t>
      </w:r>
    </w:p>
    <w:p>
      <w:pPr>
        <w:spacing w:after="0"/>
        <w:ind w:left="0"/>
        <w:jc w:val="both"/>
      </w:pPr>
      <w:r>
        <w:rPr>
          <w:rFonts w:ascii="Times New Roman"/>
          <w:b w:val="false"/>
          <w:i w:val="false"/>
          <w:color w:val="000000"/>
          <w:sz w:val="28"/>
        </w:rPr>
        <w:t xml:space="preserve">
      Руслан Ескендірұлы           ортаны қорғау министрлігінің </w:t>
      </w:r>
    </w:p>
    <w:p>
      <w:pPr>
        <w:spacing w:after="0"/>
        <w:ind w:left="0"/>
        <w:jc w:val="both"/>
      </w:pPr>
      <w:r>
        <w:rPr>
          <w:rFonts w:ascii="Times New Roman"/>
          <w:b w:val="false"/>
          <w:i w:val="false"/>
          <w:color w:val="000000"/>
          <w:sz w:val="28"/>
        </w:rPr>
        <w:t xml:space="preserve">
                                   Экологиялық реттеу және бақылау </w:t>
      </w:r>
    </w:p>
    <w:p>
      <w:pPr>
        <w:spacing w:after="0"/>
        <w:ind w:left="0"/>
        <w:jc w:val="both"/>
      </w:pPr>
      <w:r>
        <w:rPr>
          <w:rFonts w:ascii="Times New Roman"/>
          <w:b w:val="false"/>
          <w:i w:val="false"/>
          <w:color w:val="000000"/>
          <w:sz w:val="28"/>
        </w:rPr>
        <w:t xml:space="preserve">
                                   комитеті төрағасының орынбасары </w:t>
      </w:r>
    </w:p>
    <w:p>
      <w:pPr>
        <w:spacing w:after="0"/>
        <w:ind w:left="0"/>
        <w:jc w:val="both"/>
      </w:pPr>
      <w:r>
        <w:rPr>
          <w:rFonts w:ascii="Times New Roman"/>
          <w:b w:val="false"/>
          <w:i w:val="false"/>
          <w:color w:val="000000"/>
          <w:sz w:val="28"/>
        </w:rPr>
        <w:t xml:space="preserve">
      Белоног                    - Қазақстан Республикасы Денсаулық </w:t>
      </w:r>
    </w:p>
    <w:p>
      <w:pPr>
        <w:spacing w:after="0"/>
        <w:ind w:left="0"/>
        <w:jc w:val="both"/>
      </w:pPr>
      <w:r>
        <w:rPr>
          <w:rFonts w:ascii="Times New Roman"/>
          <w:b w:val="false"/>
          <w:i w:val="false"/>
          <w:color w:val="000000"/>
          <w:sz w:val="28"/>
        </w:rPr>
        <w:t xml:space="preserve">
      Анатолий Александрович       сақтау министрлігі Мемлекеттік </w:t>
      </w:r>
    </w:p>
    <w:p>
      <w:pPr>
        <w:spacing w:after="0"/>
        <w:ind w:left="0"/>
        <w:jc w:val="both"/>
      </w:pPr>
      <w:r>
        <w:rPr>
          <w:rFonts w:ascii="Times New Roman"/>
          <w:b w:val="false"/>
          <w:i w:val="false"/>
          <w:color w:val="000000"/>
          <w:sz w:val="28"/>
        </w:rPr>
        <w:t xml:space="preserve">
                                   санитарлық-эпидемиологиялық қадағалау </w:t>
      </w:r>
    </w:p>
    <w:p>
      <w:pPr>
        <w:spacing w:after="0"/>
        <w:ind w:left="0"/>
        <w:jc w:val="both"/>
      </w:pPr>
      <w:r>
        <w:rPr>
          <w:rFonts w:ascii="Times New Roman"/>
          <w:b w:val="false"/>
          <w:i w:val="false"/>
          <w:color w:val="000000"/>
          <w:sz w:val="28"/>
        </w:rPr>
        <w:t xml:space="preserve">
                                   комитетінің төрағасы </w:t>
      </w:r>
    </w:p>
    <w:p>
      <w:pPr>
        <w:spacing w:after="0"/>
        <w:ind w:left="0"/>
        <w:jc w:val="both"/>
      </w:pPr>
      <w:r>
        <w:rPr>
          <w:rFonts w:ascii="Times New Roman"/>
          <w:b w:val="false"/>
          <w:i w:val="false"/>
          <w:color w:val="000000"/>
          <w:sz w:val="28"/>
        </w:rPr>
        <w:t xml:space="preserve">
      Аймағамбетов               - Қазақстан Республикасы Ішкі істер </w:t>
      </w:r>
    </w:p>
    <w:p>
      <w:pPr>
        <w:spacing w:after="0"/>
        <w:ind w:left="0"/>
        <w:jc w:val="both"/>
      </w:pPr>
      <w:r>
        <w:rPr>
          <w:rFonts w:ascii="Times New Roman"/>
          <w:b w:val="false"/>
          <w:i w:val="false"/>
          <w:color w:val="000000"/>
          <w:sz w:val="28"/>
        </w:rPr>
        <w:t xml:space="preserve">
      Бекет Иманұлы                министрлігінің Криминалдық полиция </w:t>
      </w:r>
    </w:p>
    <w:p>
      <w:pPr>
        <w:spacing w:after="0"/>
        <w:ind w:left="0"/>
        <w:jc w:val="both"/>
      </w:pPr>
      <w:r>
        <w:rPr>
          <w:rFonts w:ascii="Times New Roman"/>
          <w:b w:val="false"/>
          <w:i w:val="false"/>
          <w:color w:val="000000"/>
          <w:sz w:val="28"/>
        </w:rPr>
        <w:t xml:space="preserve">
                                   комитеті төрағасының орынбасары </w:t>
      </w:r>
    </w:p>
    <w:p>
      <w:pPr>
        <w:spacing w:after="0"/>
        <w:ind w:left="0"/>
        <w:jc w:val="both"/>
      </w:pPr>
      <w:r>
        <w:rPr>
          <w:rFonts w:ascii="Times New Roman"/>
          <w:b w:val="false"/>
          <w:i w:val="false"/>
          <w:color w:val="000000"/>
          <w:sz w:val="28"/>
        </w:rPr>
        <w:t xml:space="preserve">
      Әйтімов                    - Қазақстан Республикасы Қорғаныс </w:t>
      </w:r>
    </w:p>
    <w:p>
      <w:pPr>
        <w:spacing w:after="0"/>
        <w:ind w:left="0"/>
        <w:jc w:val="both"/>
      </w:pPr>
      <w:r>
        <w:rPr>
          <w:rFonts w:ascii="Times New Roman"/>
          <w:b w:val="false"/>
          <w:i w:val="false"/>
          <w:color w:val="000000"/>
          <w:sz w:val="28"/>
        </w:rPr>
        <w:t xml:space="preserve">
      Әлімжан Раханұлы             министрлігінің бас санитарлық дәрігері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30 қаңтардағы</w:t>
            </w:r>
            <w:r>
              <w:br/>
            </w:r>
            <w:r>
              <w:rPr>
                <w:rFonts w:ascii="Times New Roman"/>
                <w:b w:val="false"/>
                <w:i w:val="false"/>
                <w:color w:val="000000"/>
                <w:sz w:val="20"/>
              </w:rPr>
              <w:t>N 78 қаулысымен бекітілген</w:t>
            </w:r>
          </w:p>
        </w:tc>
      </w:tr>
    </w:tbl>
    <w:p>
      <w:pPr>
        <w:spacing w:after="0"/>
        <w:ind w:left="0"/>
        <w:jc w:val="left"/>
      </w:pPr>
      <w:r>
        <w:rPr>
          <w:rFonts w:ascii="Times New Roman"/>
          <w:b/>
          <w:i w:val="false"/>
          <w:color w:val="000000"/>
        </w:rPr>
        <w:t xml:space="preserve"> Биологиялық қауіпсіздік мәселелері жөніндегі</w:t>
      </w:r>
      <w:r>
        <w:br/>
      </w:r>
      <w:r>
        <w:rPr>
          <w:rFonts w:ascii="Times New Roman"/>
          <w:b/>
          <w:i w:val="false"/>
          <w:color w:val="000000"/>
        </w:rPr>
        <w:t>комиссия туралы ереже</w:t>
      </w:r>
      <w:r>
        <w:br/>
      </w:r>
      <w:r>
        <w:rPr>
          <w:rFonts w:ascii="Times New Roman"/>
          <w:b/>
          <w:i w:val="false"/>
          <w:color w:val="000000"/>
        </w:rPr>
        <w:t>1. Жалпы ережелер</w:t>
      </w:r>
    </w:p>
    <w:p>
      <w:pPr>
        <w:spacing w:after="0"/>
        <w:ind w:left="0"/>
        <w:jc w:val="both"/>
      </w:pPr>
      <w:r>
        <w:rPr>
          <w:rFonts w:ascii="Times New Roman"/>
          <w:b w:val="false"/>
          <w:i w:val="false"/>
          <w:color w:val="000000"/>
          <w:sz w:val="28"/>
        </w:rPr>
        <w:t xml:space="preserve">
      1. Биологиялық қауіпсіздік мәселелері жөніндегі комиссия (бұдан әрі - Комиссия) Қазақстан Республикасы Үкіметінің жанындағы консультативтік-кеңесші орган болып табылады. </w:t>
      </w:r>
    </w:p>
    <w:p>
      <w:pPr>
        <w:spacing w:after="0"/>
        <w:ind w:left="0"/>
        <w:jc w:val="both"/>
      </w:pPr>
      <w:r>
        <w:rPr>
          <w:rFonts w:ascii="Times New Roman"/>
          <w:b w:val="false"/>
          <w:i w:val="false"/>
          <w:color w:val="000000"/>
          <w:sz w:val="28"/>
        </w:rPr>
        <w:t xml:space="preserve">
      2. Комиссия өз қызметінде Қазақстан Республикасының </w:t>
      </w:r>
      <w:r>
        <w:rPr>
          <w:rFonts w:ascii="Times New Roman"/>
          <w:b w:val="false"/>
          <w:i w:val="false"/>
          <w:color w:val="000000"/>
          <w:sz w:val="28"/>
        </w:rPr>
        <w:t xml:space="preserve">Конституциясын </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 xml:space="preserve">заңдарын </w:t>
      </w:r>
      <w:r>
        <w:rPr>
          <w:rFonts w:ascii="Times New Roman"/>
          <w:b w:val="false"/>
          <w:i w:val="false"/>
          <w:color w:val="000000"/>
          <w:sz w:val="28"/>
        </w:rPr>
        <w:t xml:space="preserve">, Қазақстан Республикасы Президентінің және Үкіметінің актілерін, өзге де </w:t>
      </w:r>
      <w:r>
        <w:rPr>
          <w:rFonts w:ascii="Times New Roman"/>
          <w:b w:val="false"/>
          <w:i w:val="false"/>
          <w:color w:val="000000"/>
          <w:sz w:val="28"/>
        </w:rPr>
        <w:t xml:space="preserve">нормативтік құқықтық актілерді </w:t>
      </w:r>
      <w:r>
        <w:rPr>
          <w:rFonts w:ascii="Times New Roman"/>
          <w:b w:val="false"/>
          <w:i w:val="false"/>
          <w:color w:val="000000"/>
          <w:sz w:val="28"/>
        </w:rPr>
        <w:t xml:space="preserve">, сондай-ақ осы Ережені басшылыққа алады. </w:t>
      </w:r>
    </w:p>
    <w:p>
      <w:pPr>
        <w:spacing w:after="0"/>
        <w:ind w:left="0"/>
        <w:jc w:val="left"/>
      </w:pPr>
      <w:r>
        <w:rPr>
          <w:rFonts w:ascii="Times New Roman"/>
          <w:b/>
          <w:i w:val="false"/>
          <w:color w:val="000000"/>
        </w:rPr>
        <w:t xml:space="preserve"> 2. Комиссияның негізгі міндеттері мен функциялары</w:t>
      </w:r>
    </w:p>
    <w:p>
      <w:pPr>
        <w:spacing w:after="0"/>
        <w:ind w:left="0"/>
        <w:jc w:val="both"/>
      </w:pPr>
      <w:r>
        <w:rPr>
          <w:rFonts w:ascii="Times New Roman"/>
          <w:b w:val="false"/>
          <w:i w:val="false"/>
          <w:color w:val="000000"/>
          <w:sz w:val="28"/>
        </w:rPr>
        <w:t xml:space="preserve">
      3. Биологиялық қауіпсіздік мәселелері жөніндегі ұсыныстарды әзірлеу Комиссияның негізгі міндеті болып табылады. </w:t>
      </w:r>
    </w:p>
    <w:p>
      <w:pPr>
        <w:spacing w:after="0"/>
        <w:ind w:left="0"/>
        <w:jc w:val="both"/>
      </w:pPr>
      <w:r>
        <w:rPr>
          <w:rFonts w:ascii="Times New Roman"/>
          <w:b w:val="false"/>
          <w:i w:val="false"/>
          <w:color w:val="000000"/>
          <w:sz w:val="28"/>
        </w:rPr>
        <w:t xml:space="preserve">
      4. Комиссияның функциялары: </w:t>
      </w:r>
    </w:p>
    <w:p>
      <w:pPr>
        <w:spacing w:after="0"/>
        <w:ind w:left="0"/>
        <w:jc w:val="both"/>
      </w:pPr>
      <w:r>
        <w:rPr>
          <w:rFonts w:ascii="Times New Roman"/>
          <w:b w:val="false"/>
          <w:i w:val="false"/>
          <w:color w:val="000000"/>
          <w:sz w:val="28"/>
        </w:rPr>
        <w:t xml:space="preserve">
      1) биологиялық қауіпсіздікті қамтамасыз ету мәселелерін реттейтін Қазақстан Республикасының заңнамасын жетілдіру, Қазақстан Республикасының биологиялық қауіпсіздік саласындағы іргелі және қолданбалы ғылымды, технологиялар мен техниканы дамыту жөніндегі ұсыныстарды қарау және дайындау; </w:t>
      </w:r>
    </w:p>
    <w:p>
      <w:pPr>
        <w:spacing w:after="0"/>
        <w:ind w:left="0"/>
        <w:jc w:val="both"/>
      </w:pPr>
      <w:r>
        <w:rPr>
          <w:rFonts w:ascii="Times New Roman"/>
          <w:b w:val="false"/>
          <w:i w:val="false"/>
          <w:color w:val="000000"/>
          <w:sz w:val="28"/>
        </w:rPr>
        <w:t xml:space="preserve">
      2) биологиялық қауіпсіздікті қамтамасыз ету саласындағы проблемаларды ведомстволық жұмыс жоспарларының үйлесімділігі арқылы шешу жөнінде ұсыныстар әзірлеу; </w:t>
      </w:r>
    </w:p>
    <w:p>
      <w:pPr>
        <w:spacing w:after="0"/>
        <w:ind w:left="0"/>
        <w:jc w:val="both"/>
      </w:pPr>
      <w:r>
        <w:rPr>
          <w:rFonts w:ascii="Times New Roman"/>
          <w:b w:val="false"/>
          <w:i w:val="false"/>
          <w:color w:val="000000"/>
          <w:sz w:val="28"/>
        </w:rPr>
        <w:t xml:space="preserve">
      3) биологиялық қауіпсіздіктің өзекті мәселелерін қарау және оларды шешу жөнінде ұсынымдар әзірлеу болып табылады. </w:t>
      </w:r>
    </w:p>
    <w:p>
      <w:pPr>
        <w:spacing w:after="0"/>
        <w:ind w:left="0"/>
        <w:jc w:val="left"/>
      </w:pPr>
      <w:r>
        <w:rPr>
          <w:rFonts w:ascii="Times New Roman"/>
          <w:b/>
          <w:i w:val="false"/>
          <w:color w:val="000000"/>
        </w:rPr>
        <w:t xml:space="preserve"> 3. Комиссияның қызметін ұйымдастыру</w:t>
      </w:r>
    </w:p>
    <w:p>
      <w:pPr>
        <w:spacing w:after="0"/>
        <w:ind w:left="0"/>
        <w:jc w:val="both"/>
      </w:pPr>
      <w:r>
        <w:rPr>
          <w:rFonts w:ascii="Times New Roman"/>
          <w:b w:val="false"/>
          <w:i w:val="false"/>
          <w:color w:val="000000"/>
          <w:sz w:val="28"/>
        </w:rPr>
        <w:t xml:space="preserve">
      5. Комиссияның төрағасы оның қызметіне басшылық етеді, отырыстарында төрағалық етеді, жұмысын жоспарлайды, оның шешімдерін іске асыруға жалпы бақылауды жүзеге асырады және оның қызметіне дербес жауапты болады. Төраға болмаған уақытта функцияларын орынбасары орындайды. </w:t>
      </w:r>
    </w:p>
    <w:p>
      <w:pPr>
        <w:spacing w:after="0"/>
        <w:ind w:left="0"/>
        <w:jc w:val="both"/>
      </w:pPr>
      <w:r>
        <w:rPr>
          <w:rFonts w:ascii="Times New Roman"/>
          <w:b w:val="false"/>
          <w:i w:val="false"/>
          <w:color w:val="000000"/>
          <w:sz w:val="28"/>
        </w:rPr>
        <w:t xml:space="preserve">
      6. Комиссия отырыстарының күн тәртібі жөніндегі ұсыныстарды, қажетті құжаттарды, материалдарды дайындауды және отырыстардан кейін хаттамаларды ресімдеуді Комиссияның хатшысы жүзеге асырады. </w:t>
      </w:r>
    </w:p>
    <w:p>
      <w:pPr>
        <w:spacing w:after="0"/>
        <w:ind w:left="0"/>
        <w:jc w:val="both"/>
      </w:pPr>
      <w:r>
        <w:rPr>
          <w:rFonts w:ascii="Times New Roman"/>
          <w:b w:val="false"/>
          <w:i w:val="false"/>
          <w:color w:val="000000"/>
          <w:sz w:val="28"/>
        </w:rPr>
        <w:t xml:space="preserve">
      Хатшы комиссия мүшесі болып табылмайды. </w:t>
      </w:r>
    </w:p>
    <w:p>
      <w:pPr>
        <w:spacing w:after="0"/>
        <w:ind w:left="0"/>
        <w:jc w:val="both"/>
      </w:pPr>
      <w:r>
        <w:rPr>
          <w:rFonts w:ascii="Times New Roman"/>
          <w:b w:val="false"/>
          <w:i w:val="false"/>
          <w:color w:val="000000"/>
          <w:sz w:val="28"/>
        </w:rPr>
        <w:t xml:space="preserve">
      7. Қазақстан Республикасы Білім және ғылым министрлігінің Ғылым комитеті Комиссияның жұмыс органы болып табылады. </w:t>
      </w:r>
    </w:p>
    <w:p>
      <w:pPr>
        <w:spacing w:after="0"/>
        <w:ind w:left="0"/>
        <w:jc w:val="both"/>
      </w:pPr>
      <w:r>
        <w:rPr>
          <w:rFonts w:ascii="Times New Roman"/>
          <w:b w:val="false"/>
          <w:i w:val="false"/>
          <w:color w:val="000000"/>
          <w:sz w:val="28"/>
        </w:rPr>
        <w:t xml:space="preserve">
      8. Комиссияның хатшысы отырысқа дейін үш күннен кешіктірмей Комиссия мүшелеріне барлық қажетті құжаттарды жібереді. </w:t>
      </w:r>
    </w:p>
    <w:p>
      <w:pPr>
        <w:spacing w:after="0"/>
        <w:ind w:left="0"/>
        <w:jc w:val="both"/>
      </w:pPr>
      <w:r>
        <w:rPr>
          <w:rFonts w:ascii="Times New Roman"/>
          <w:b w:val="false"/>
          <w:i w:val="false"/>
          <w:color w:val="000000"/>
          <w:sz w:val="28"/>
        </w:rPr>
        <w:t xml:space="preserve">
      9. Комиссияның отырысы қажеттілігіне қарай, бірақ кемінде жарты жылда бір рет өткізіледі. </w:t>
      </w:r>
    </w:p>
    <w:p>
      <w:pPr>
        <w:spacing w:after="0"/>
        <w:ind w:left="0"/>
        <w:jc w:val="both"/>
      </w:pPr>
      <w:r>
        <w:rPr>
          <w:rFonts w:ascii="Times New Roman"/>
          <w:b w:val="false"/>
          <w:i w:val="false"/>
          <w:color w:val="000000"/>
          <w:sz w:val="28"/>
        </w:rPr>
        <w:t xml:space="preserve">
      10. Комиссия төрағасы Комиссия мүшелерінің келісімі бойынша отырыстардың күн тәртібін, сондай-ақ олардың өткізілу уақыты мен орнын анықтайды және нақтылайды. </w:t>
      </w:r>
    </w:p>
    <w:p>
      <w:pPr>
        <w:spacing w:after="0"/>
        <w:ind w:left="0"/>
        <w:jc w:val="both"/>
      </w:pPr>
      <w:r>
        <w:rPr>
          <w:rFonts w:ascii="Times New Roman"/>
          <w:b w:val="false"/>
          <w:i w:val="false"/>
          <w:color w:val="000000"/>
          <w:sz w:val="28"/>
        </w:rPr>
        <w:t xml:space="preserve">
      11. Комиссияның шешімі ашық дауыс беру арқылы қабылданады және егер оған Комиссия мүшелерінің жалпы санының көпшілік даусымен дауыс берілсе, қабылданды деп есептеледі. Комиссияның шешімі хаттамамен ресімделеді және ұсынымдық сипатта болады. Дауыстар тең болған жағдайда, төраға дауыс берген шешім қабылданған болып есептеледі. </w:t>
      </w:r>
    </w:p>
    <w:p>
      <w:pPr>
        <w:spacing w:after="0"/>
        <w:ind w:left="0"/>
        <w:jc w:val="both"/>
      </w:pPr>
      <w:r>
        <w:rPr>
          <w:rFonts w:ascii="Times New Roman"/>
          <w:b w:val="false"/>
          <w:i w:val="false"/>
          <w:color w:val="000000"/>
          <w:sz w:val="28"/>
        </w:rPr>
        <w:t xml:space="preserve">
      12. Комиссияның шешімі Комиссия отырыстарының хаттамалары түрінде Қазақстан Республикасының мүдделі мемлекеттік органдары мен ұйымдарына жеткізіледі. </w:t>
      </w:r>
    </w:p>
    <w:p>
      <w:pPr>
        <w:spacing w:after="0"/>
        <w:ind w:left="0"/>
        <w:jc w:val="both"/>
      </w:pPr>
      <w:r>
        <w:rPr>
          <w:rFonts w:ascii="Times New Roman"/>
          <w:b w:val="false"/>
          <w:i w:val="false"/>
          <w:color w:val="000000"/>
          <w:sz w:val="28"/>
        </w:rPr>
        <w:t xml:space="preserve">
      13. Комиссия өзінің қызметін Қазақстан Республикасының Үкіметі шешімінің негізінде тоқтатады.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