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546a8" w14:textId="a8546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2007 жылғы 28 желтоқсандағы N 1314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25 қаңтардағы N 65 Қаулысы. Күші жойылды - ҚР Үкіметінің 2008 жылғы 31 желтоқсандағы N 1332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Қаулының күші жойылды - ҚР Үкіметінің 2008 жылғы 31 желтоқсандағы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1332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(2009 жылғы 1 қаңтардан бастап қолданысқа енгізіледі)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
</w:t>
      </w:r>
      <w:r>
        <w:rPr>
          <w:rFonts w:ascii="Times New Roman"/>
          <w:b/>
          <w:i w:val="false"/>
          <w:color w:val="000000"/>
          <w:sz w:val="28"/>
        </w:rPr>
        <w:t>
ҚАУЛЫ ЕТЕДІ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"Қоршаған ортаға эмиссия үшін төлемақының базалық және шекті ставкаларын бекіту туралы" Қазақстан Республикасы Үкіметінің 2007 жылғы 28 желтоқсандағы N 1314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 мынадай толықтыру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қоршаған ортаға эмиссия үшін базалық және шекті ставкалар мынадай мазмұндағы реттік нөмірі 7-жолмен толықтырылсын: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2533"/>
        <w:gridCol w:w="1993"/>
        <w:gridCol w:w="1633"/>
        <w:gridCol w:w="1693"/>
        <w:gridCol w:w="1653"/>
      </w:tblGrid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"7.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тәртіппен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жүзеге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асырылатын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алауларда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ілеспе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газды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жағудан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ластаушы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шығарындыла-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30567,3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61134,5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 ".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рет ресми жарияланған күнінен бастап он күнтізбелік күн өткен соң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