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1dcf" w14:textId="cb41d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Санитарлық авиация қызметінің жұмысын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10 қаңтардағы N 6 Қаулысы. Күші жойылды - Қазақстан Республикасы Үкіметінің 2010 жылғы 30 желтоқсандағы № 1462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2010.12.30 </w:t>
      </w:r>
      <w:r>
        <w:rPr>
          <w:rFonts w:ascii="Times New Roman"/>
          <w:b w:val="false"/>
          <w:i w:val="false"/>
          <w:color w:val="ff0000"/>
          <w:sz w:val="28"/>
        </w:rPr>
        <w:t>№ 1462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"Денсаулық сақтау жүйесі туралы" Қазақстан Республикасының 2003 жылғы 4 маусымдағы Заңының 31-бабына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Санитарлық авиация қызметінің жұмысын ұйымдастыру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10 қаңтардағы </w:t>
      </w:r>
      <w:r>
        <w:br/>
      </w:r>
      <w:r>
        <w:rPr>
          <w:rFonts w:ascii="Times New Roman"/>
          <w:b w:val="false"/>
          <w:i w:val="false"/>
          <w:color w:val="000000"/>
          <w:sz w:val="28"/>
        </w:rPr>
        <w:t xml:space="preserve">
N 6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Санитарлық авиация қызметінің жұмысын ұйымдастыру ережесі  1. Жалпы ережелер </w:t>
      </w:r>
    </w:p>
    <w:bookmarkEnd w:id="3"/>
    <w:bookmarkStart w:name="z5" w:id="4"/>
    <w:p>
      <w:pPr>
        <w:spacing w:after="0"/>
        <w:ind w:left="0"/>
        <w:jc w:val="both"/>
      </w:pPr>
      <w:r>
        <w:rPr>
          <w:rFonts w:ascii="Times New Roman"/>
          <w:b w:val="false"/>
          <w:i w:val="false"/>
          <w:color w:val="000000"/>
          <w:sz w:val="28"/>
        </w:rPr>
        <w:t xml:space="preserve">
      1. Осы Санитарлық авиация қызметінің жұмысын ұйымдастыру ережесі (бұдан әрі - Ереже) "Денсаулық сақтау жүйесі туралы" Қазақстан Республикасының 2003 жылғы 4 маусымдағы Заңының  </w:t>
      </w:r>
      <w:r>
        <w:rPr>
          <w:rFonts w:ascii="Times New Roman"/>
          <w:b w:val="false"/>
          <w:i w:val="false"/>
          <w:color w:val="000000"/>
          <w:sz w:val="28"/>
        </w:rPr>
        <w:t xml:space="preserve">31-бабына </w:t>
      </w:r>
      <w:r>
        <w:rPr>
          <w:rFonts w:ascii="Times New Roman"/>
          <w:b w:val="false"/>
          <w:i w:val="false"/>
          <w:color w:val="000000"/>
          <w:sz w:val="28"/>
        </w:rPr>
        <w:t xml:space="preserve">сәйкес әзірленді және санитарлық авиация қызметінің жұмысын ұйымдастыру тәртібін белгілейді. </w:t>
      </w:r>
    </w:p>
    <w:bookmarkEnd w:id="4"/>
    <w:bookmarkStart w:name="z6" w:id="5"/>
    <w:p>
      <w:pPr>
        <w:spacing w:after="0"/>
        <w:ind w:left="0"/>
        <w:jc w:val="both"/>
      </w:pPr>
      <w:r>
        <w:rPr>
          <w:rFonts w:ascii="Times New Roman"/>
          <w:b w:val="false"/>
          <w:i w:val="false"/>
          <w:color w:val="000000"/>
          <w:sz w:val="28"/>
        </w:rPr>
        <w:t xml:space="preserve">
      2. Санитарлық авиация түріндегі медициналық қызмет азаматтардың денсаулығына төнген қауіпті жою және олардың өмірін құтқару үшін жүзеге асырылады. </w:t>
      </w:r>
    </w:p>
    <w:bookmarkEnd w:id="5"/>
    <w:bookmarkStart w:name="z7" w:id="6"/>
    <w:p>
      <w:pPr>
        <w:spacing w:after="0"/>
        <w:ind w:left="0"/>
        <w:jc w:val="both"/>
      </w:pPr>
      <w:r>
        <w:rPr>
          <w:rFonts w:ascii="Times New Roman"/>
          <w:b w:val="false"/>
          <w:i w:val="false"/>
          <w:color w:val="000000"/>
          <w:sz w:val="28"/>
        </w:rPr>
        <w:t xml:space="preserve">
      3. Шұғыл медициналық көмекті санитарлық авиация қызметі тегін </w:t>
      </w:r>
      <w:r>
        <w:rPr>
          <w:rFonts w:ascii="Times New Roman"/>
          <w:b w:val="false"/>
          <w:i w:val="false"/>
          <w:color w:val="000000"/>
          <w:sz w:val="28"/>
        </w:rPr>
        <w:t>медициналық көмектің</w:t>
      </w:r>
      <w:r>
        <w:rPr>
          <w:rFonts w:ascii="Times New Roman"/>
          <w:b w:val="false"/>
          <w:i w:val="false"/>
          <w:color w:val="000000"/>
          <w:sz w:val="28"/>
        </w:rPr>
        <w:t xml:space="preserve"> кепілді көлемінің шеңберінде көрсетеді. </w:t>
      </w:r>
    </w:p>
    <w:bookmarkEnd w:id="6"/>
    <w:bookmarkStart w:name="z8" w:id="7"/>
    <w:p>
      <w:pPr>
        <w:spacing w:after="0"/>
        <w:ind w:left="0"/>
        <w:jc w:val="left"/>
      </w:pPr>
      <w:r>
        <w:rPr>
          <w:rFonts w:ascii="Times New Roman"/>
          <w:b/>
          <w:i w:val="false"/>
          <w:color w:val="000000"/>
        </w:rPr>
        <w:t xml:space="preserve"> 
  2. Санитарлық авиация қызметінің жұмысын ұйымдастыру тәртібі </w:t>
      </w:r>
    </w:p>
    <w:bookmarkEnd w:id="7"/>
    <w:bookmarkStart w:name="z9" w:id="8"/>
    <w:p>
      <w:pPr>
        <w:spacing w:after="0"/>
        <w:ind w:left="0"/>
        <w:jc w:val="both"/>
      </w:pPr>
      <w:r>
        <w:rPr>
          <w:rFonts w:ascii="Times New Roman"/>
          <w:b w:val="false"/>
          <w:i w:val="false"/>
          <w:color w:val="000000"/>
          <w:sz w:val="28"/>
        </w:rPr>
        <w:t xml:space="preserve">
      4.   Санитарлық авиация қызметі жетуі қиын жерлердегі азаматтарға шұғыл медициналық көмек көрсетеді. </w:t>
      </w:r>
      <w:r>
        <w:br/>
      </w:r>
      <w:r>
        <w:rPr>
          <w:rFonts w:ascii="Times New Roman"/>
          <w:b w:val="false"/>
          <w:i w:val="false"/>
          <w:color w:val="000000"/>
          <w:sz w:val="28"/>
        </w:rPr>
        <w:t xml:space="preserve">
      Санитарлық авиация қызметі, сондай-ақ медицина ұйымында медициналық жабдық немесе тиісті білікті мамандар болмаған жағдайда тиесілі жерге білікті мамандарды жеткізу немесе сырқаттарды, босанатын әйелдер мен зардап шеккен адамдарды әртүрлі көлік түрлерімен тиісті медицина ұйымына жеткізу жолымен азаматтарға шұғыл медициналық көмек көрсете алады. </w:t>
      </w:r>
    </w:p>
    <w:bookmarkEnd w:id="8"/>
    <w:bookmarkStart w:name="z10" w:id="9"/>
    <w:p>
      <w:pPr>
        <w:spacing w:after="0"/>
        <w:ind w:left="0"/>
        <w:jc w:val="both"/>
      </w:pPr>
      <w:r>
        <w:rPr>
          <w:rFonts w:ascii="Times New Roman"/>
          <w:b w:val="false"/>
          <w:i w:val="false"/>
          <w:color w:val="000000"/>
          <w:sz w:val="28"/>
        </w:rPr>
        <w:t xml:space="preserve">
      5. Санитарлық авиация қызметі шұғыл медициналық көмекті мемлекеттік медицина ұйымдары өтінімдерінің негізінде жүзеге асырады. </w:t>
      </w:r>
    </w:p>
    <w:bookmarkEnd w:id="9"/>
    <w:bookmarkStart w:name="z11" w:id="10"/>
    <w:p>
      <w:pPr>
        <w:spacing w:after="0"/>
        <w:ind w:left="0"/>
        <w:jc w:val="both"/>
      </w:pPr>
      <w:r>
        <w:rPr>
          <w:rFonts w:ascii="Times New Roman"/>
          <w:b w:val="false"/>
          <w:i w:val="false"/>
          <w:color w:val="000000"/>
          <w:sz w:val="28"/>
        </w:rPr>
        <w:t xml:space="preserve">
      6. Санитарлық авиация қызметі жұмысының негізгі бағыттары: </w:t>
      </w:r>
      <w:r>
        <w:br/>
      </w:r>
      <w:r>
        <w:rPr>
          <w:rFonts w:ascii="Times New Roman"/>
          <w:b w:val="false"/>
          <w:i w:val="false"/>
          <w:color w:val="000000"/>
          <w:sz w:val="28"/>
        </w:rPr>
        <w:t xml:space="preserve">
      1) азаматтарды шұғыл медициналық көмекпен уақтылы қамтамасыз ету; </w:t>
      </w:r>
      <w:r>
        <w:br/>
      </w:r>
      <w:r>
        <w:rPr>
          <w:rFonts w:ascii="Times New Roman"/>
          <w:b w:val="false"/>
          <w:i w:val="false"/>
          <w:color w:val="000000"/>
          <w:sz w:val="28"/>
        </w:rPr>
        <w:t xml:space="preserve">
      2) консультативная медицинская помощь врачебному персоналу медицинских организаций по совершенствованию их деятельности в оказании медицинской помощи гражданам. </w:t>
      </w:r>
      <w:r>
        <w:br/>
      </w:r>
      <w:r>
        <w:rPr>
          <w:rFonts w:ascii="Times New Roman"/>
          <w:b w:val="false"/>
          <w:i w:val="false"/>
          <w:color w:val="000000"/>
          <w:sz w:val="28"/>
        </w:rPr>
        <w:t>
</w:t>
      </w:r>
      <w:r>
        <w:rPr>
          <w:rFonts w:ascii="Times New Roman"/>
          <w:b w:val="false"/>
          <w:i w:val="false"/>
          <w:color w:val="ff0000"/>
          <w:sz w:val="28"/>
        </w:rPr>
        <w:t xml:space="preserve">       РҚАО-ның ескертуі: 2) тармақшаның қазақша мәтіні берілмеген. </w:t>
      </w:r>
    </w:p>
    <w:bookmarkEnd w:id="10"/>
    <w:bookmarkStart w:name="z12" w:id="11"/>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  </w:t>
      </w:r>
      <w:r>
        <w:rPr>
          <w:rFonts w:ascii="Times New Roman"/>
          <w:b w:val="false"/>
          <w:i w:val="false"/>
          <w:color w:val="000000"/>
          <w:sz w:val="28"/>
        </w:rPr>
        <w:t xml:space="preserve">Санитарлық авиация қызметі денсаулық сақтау саласындағы уәкілетті органмен келісім бойынша облыстардың жергілікті мемлекеттік денсаулық сақтауды басқару органдары белгілеген мемлекеттік медицина ұйымдарының құрылымына кіретін санитарлық авиацияның бөлімшелерінен тұрады. </w:t>
      </w:r>
    </w:p>
    <w:bookmarkEnd w:id="11"/>
    <w:bookmarkStart w:name="z13" w:id="12"/>
    <w:p>
      <w:pPr>
        <w:spacing w:after="0"/>
        <w:ind w:left="0"/>
        <w:jc w:val="both"/>
      </w:pPr>
      <w:r>
        <w:rPr>
          <w:rFonts w:ascii="Times New Roman"/>
          <w:b w:val="false"/>
          <w:i w:val="false"/>
          <w:color w:val="000000"/>
          <w:sz w:val="28"/>
        </w:rPr>
        <w:t xml:space="preserve">
      8. Санитарлық авиация бөлімшелері: </w:t>
      </w:r>
      <w:r>
        <w:br/>
      </w:r>
      <w:r>
        <w:rPr>
          <w:rFonts w:ascii="Times New Roman"/>
          <w:b w:val="false"/>
          <w:i w:val="false"/>
          <w:color w:val="000000"/>
          <w:sz w:val="28"/>
        </w:rPr>
        <w:t xml:space="preserve">
      1) медицина ұйымдарынан өтінімдер қабылдау әрі азаматтарға шұғыл медициналық көмек көрсету жөнінде штаттық және жұмысқа тартылатын персоналды жедел басқару жөніндегі кезекшілікті; </w:t>
      </w:r>
      <w:r>
        <w:br/>
      </w:r>
      <w:r>
        <w:rPr>
          <w:rFonts w:ascii="Times New Roman"/>
          <w:b w:val="false"/>
          <w:i w:val="false"/>
          <w:color w:val="000000"/>
          <w:sz w:val="28"/>
        </w:rPr>
        <w:t xml:space="preserve">
      2) санитарлық авиация қызметінің дәрігерлік бригадаларының шұғыл медициналық көмек көрсетуге тұрақты дайындығын және оларды медицина ұйымдарының өтінімдері бойынша баратын жеріне жеткізуді; </w:t>
      </w:r>
      <w:r>
        <w:br/>
      </w:r>
      <w:r>
        <w:rPr>
          <w:rFonts w:ascii="Times New Roman"/>
          <w:b w:val="false"/>
          <w:i w:val="false"/>
          <w:color w:val="000000"/>
          <w:sz w:val="28"/>
        </w:rPr>
        <w:t xml:space="preserve">
      3) сырқаттарды, босанатын әйелдер мен зардап шеккендерді тиісті медицина ұйымына медициналық сүйемелдеп шұғыл тасымалдауды жүзеге асыруды; </w:t>
      </w:r>
      <w:r>
        <w:br/>
      </w:r>
      <w:r>
        <w:rPr>
          <w:rFonts w:ascii="Times New Roman"/>
          <w:b w:val="false"/>
          <w:i w:val="false"/>
          <w:color w:val="000000"/>
          <w:sz w:val="28"/>
        </w:rPr>
        <w:t xml:space="preserve">
      4) медицина ұйымдарымен азаматтарға шұғыл медициналық көмек көрсету бойынша жедел өзара іс-қимыл жасауды ұйымдастырады және қамтамасыз етеді. </w:t>
      </w:r>
    </w:p>
    <w:bookmarkEnd w:id="12"/>
    <w:bookmarkStart w:name="z14" w:id="13"/>
    <w:p>
      <w:pPr>
        <w:spacing w:after="0"/>
        <w:ind w:left="0"/>
        <w:jc w:val="both"/>
      </w:pPr>
      <w:r>
        <w:rPr>
          <w:rFonts w:ascii="Times New Roman"/>
          <w:b w:val="false"/>
          <w:i w:val="false"/>
          <w:color w:val="000000"/>
          <w:sz w:val="28"/>
        </w:rPr>
        <w:t xml:space="preserve">
      9. Санитарлық авиация қызметінің жұмысы: </w:t>
      </w:r>
      <w:r>
        <w:br/>
      </w:r>
      <w:r>
        <w:rPr>
          <w:rFonts w:ascii="Times New Roman"/>
          <w:b w:val="false"/>
          <w:i w:val="false"/>
          <w:color w:val="000000"/>
          <w:sz w:val="28"/>
        </w:rPr>
        <w:t xml:space="preserve">
      1) санитарлық авиация қызметінің бөлімшелері үшін мамандандырылған санитарлық автокөлік бөлумен; </w:t>
      </w:r>
      <w:r>
        <w:br/>
      </w:r>
      <w:r>
        <w:rPr>
          <w:rFonts w:ascii="Times New Roman"/>
          <w:b w:val="false"/>
          <w:i w:val="false"/>
          <w:color w:val="000000"/>
          <w:sz w:val="28"/>
        </w:rPr>
        <w:t xml:space="preserve">
      2) авиациялық көлікті жалға алумен; </w:t>
      </w:r>
      <w:r>
        <w:br/>
      </w:r>
      <w:r>
        <w:rPr>
          <w:rFonts w:ascii="Times New Roman"/>
          <w:b w:val="false"/>
          <w:i w:val="false"/>
          <w:color w:val="000000"/>
          <w:sz w:val="28"/>
        </w:rPr>
        <w:t xml:space="preserve">
      3) санитарлық авиация қызметі жеткізген сырқаттарды шұғыл ауруханаға жатқызумен қамтамасыз етіледі. </w:t>
      </w:r>
    </w:p>
    <w:bookmarkEnd w:id="13"/>
    <w:bookmarkStart w:name="z15" w:id="14"/>
    <w:p>
      <w:pPr>
        <w:spacing w:after="0"/>
        <w:ind w:left="0"/>
        <w:jc w:val="both"/>
      </w:pPr>
      <w:r>
        <w:rPr>
          <w:rFonts w:ascii="Times New Roman"/>
          <w:b w:val="false"/>
          <w:i w:val="false"/>
          <w:color w:val="000000"/>
          <w:sz w:val="28"/>
        </w:rPr>
        <w:t xml:space="preserve">
      10. Облыстардың денсаулық сақтау саласындағы жергілікті атқарушы органдары санитарлық авиация қызметін материалдық-техникалық қамтамасыз ету жөнінде шаралар қабылдайды.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