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4154" w14:textId="88c4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15 желтоқсандағы N 1220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желтоқсандағы N 1404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24 сәуірдегі Бюджет кодексіне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"2007 жылға арналған республикалық бюджеттік бағдарламалардың паспорттарын бекіту туралы" Қазақстан Республикасы Үкіметінің 2006 жылғы 15 желтоқсандағы N 1220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61-қосымшада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орындаудан күтілетін нәтижелер" деген 7-тармақтың "Тікелей нәтижесінде":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 "автокөлік - 1 дана" деген сөздер "автокөлік - 2 дана"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 автомобиль)" деген сөздер "9 автомобиль)"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"жабдықтарын" деген сөзден кейін ", кемінде 5 дана медициналық жабдықтар"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