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9d00" w14:textId="1b69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 оқу орындарының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органдары үшін мамандар даярлауды оңтайландыру және одан әрі жетілдіру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Ішкі істер министрлігінің Академиясы" мемлекеттік мекемесі (бұдан әрі - Академия) оған "Қазақстан Республикасы Ішкі істер министрлігінің Алматы заң колледжі" мемлекеттік мекемесін (бұдан әрі - Алматы заң колледжі) қосу жолымен қайта ұйымдастырылсын.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осы қаулыдан туындайтын тиісті шараларды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Алматы заң колледжінің білім алушыларының Академияда орта білімнен кейінгі бағдарлама бойынша оқуын аяқтауын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Ішкі істер министрлігінің мәселелері" туралы Қазақстан Республикасы Үкіметінің 2005 жылғы 22 маусымдағы N 607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2005 ж., N 25, 311-құжат)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істер министрлігінің қарамағындағы ұйымдардың тізбесінде: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2008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