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8a4c" w14:textId="9088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Телекоммуникацияның әмбебап қызметтерінің тізбесін және Телекоммуникацияның әмбебап қызметтеріне арналған тарифтерді қайта баланстау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желтоқсандағы N 1369 Қаулысы. Күші жойылды - ҚР Үкіметінің 2009 жылғы 31 наурыздағы N 451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туралы" Қазақстан Республикасының 2004 жылғы 5 шілдедегі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телекоммуникацияның әмбебап қызметтерінің тізбесі;
</w:t>
      </w:r>
      <w:r>
        <w:br/>
      </w:r>
      <w:r>
        <w:rPr>
          <w:rFonts w:ascii="Times New Roman"/>
          <w:b w:val="false"/>
          <w:i w:val="false"/>
          <w:color w:val="000000"/>
          <w:sz w:val="28"/>
        </w:rPr>
        <w:t>
      2) Телекоммуникацияның әмбебап қызметтеріне арналған тарифтерді қайта баланстау жоспары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w:t>
      </w:r>
      <w:r>
        <w:br/>
      </w:r>
      <w:r>
        <w:rPr>
          <w:rFonts w:ascii="Times New Roman"/>
          <w:b w:val="false"/>
          <w:i w:val="false"/>
          <w:color w:val="000000"/>
          <w:sz w:val="28"/>
        </w:rPr>
        <w:t>
      1) "Телекоммуникацияның әмбебап қызметтерінің тізбесін бекіту туралы" Қазақстан Республикасы Үкіметінің 2004 жылғы 19 тамыздағы
</w:t>
      </w:r>
      <w:r>
        <w:br/>
      </w:r>
      <w:r>
        <w:rPr>
          <w:rFonts w:ascii="Times New Roman"/>
          <w:b w:val="false"/>
          <w:i w:val="false"/>
          <w:color w:val="000000"/>
          <w:sz w:val="28"/>
        </w:rPr>
        <w:t>
N 866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 ПҮАЖ-ы, 2004 ж., N 30,
</w:t>
      </w:r>
      <w:r>
        <w:br/>
      </w:r>
      <w:r>
        <w:rPr>
          <w:rFonts w:ascii="Times New Roman"/>
          <w:b w:val="false"/>
          <w:i w:val="false"/>
          <w:color w:val="000000"/>
          <w:sz w:val="28"/>
        </w:rPr>
        <w:t>
407-құжат);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"Телекоммуникациялардың әмбебап қызметтеріне арналған тарифтерді қайта теңдестіру жоспарын және олардың әмбебап қызметтеріне арналған тарифтерді бекіту туралы" Қазақстан Республикасы Үкіметінің 2004 жылғы 21 тамыздағы N 884 
</w:t>
      </w:r>
      <w:r>
        <w:rPr>
          <w:rFonts w:ascii="Times New Roman"/>
          <w:b w:val="false"/>
          <w:i w:val="false"/>
          <w:color w:val="000000"/>
          <w:sz w:val="28"/>
        </w:rPr>
        <w:t xml:space="preserve"> қаулысының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2004 жылғы 21 тамыздағы N 884 қаулысына өзгеріс енгізу және Қазақстан Республикасы Үкіметінің 2005 жылғы 19 қаңтардағы N 28 қаулысының күші жойылды деп тану туралы" Қазақстан Республикасы Үкіметінің 2007 жылғы 29 қазандағы N 1001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2009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Қазақстан Республикасы Үкіметінің 2008.06.30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29 желтоқсандағы
</w:t>
      </w:r>
      <w:r>
        <w:br/>
      </w:r>
      <w:r>
        <w:rPr>
          <w:rFonts w:ascii="Times New Roman"/>
          <w:b w:val="false"/>
          <w:i w:val="false"/>
          <w:color w:val="000000"/>
          <w:sz w:val="28"/>
        </w:rPr>
        <w:t>
N 1369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Телекоммуникацияның әмбебап қызметтерінің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3"/>
        <w:gridCol w:w="5753"/>
      </w:tblGrid>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Әмбебап қызметтердің атауы
</w:t>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Қол жетімділік деңгейі
</w:t>
            </w: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жергілікті телефон
</w:t>
            </w:r>
            <w:r>
              <w:br/>
            </w:r>
            <w:r>
              <w:rPr>
                <w:rFonts w:ascii="Times New Roman"/>
                <w:b w:val="false"/>
                <w:i w:val="false"/>
                <w:color w:val="000000"/>
                <w:sz w:val="20"/>
              </w:rPr>
              <w:t>
байланысының қызметтері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w:t>
            </w:r>
            <w:r>
              <w:br/>
            </w:r>
            <w:r>
              <w:rPr>
                <w:rFonts w:ascii="Times New Roman"/>
                <w:b w:val="false"/>
                <w:i w:val="false"/>
                <w:color w:val="000000"/>
                <w:sz w:val="20"/>
              </w:rPr>
              <w:t>
тұрғындар саны 50-де 200
</w:t>
            </w:r>
            <w:r>
              <w:br/>
            </w:r>
            <w:r>
              <w:rPr>
                <w:rFonts w:ascii="Times New Roman"/>
                <w:b w:val="false"/>
                <w:i w:val="false"/>
                <w:color w:val="000000"/>
                <w:sz w:val="20"/>
              </w:rPr>
              <w:t>
адамға дейін - қоғамдық
</w:t>
            </w:r>
            <w:r>
              <w:br/>
            </w:r>
            <w:r>
              <w:rPr>
                <w:rFonts w:ascii="Times New Roman"/>
                <w:b w:val="false"/>
                <w:i w:val="false"/>
                <w:color w:val="000000"/>
                <w:sz w:val="20"/>
              </w:rPr>
              <w:t>
телефон/таксофон арқылы;
</w:t>
            </w:r>
            <w:r>
              <w:br/>
            </w:r>
            <w:r>
              <w:rPr>
                <w:rFonts w:ascii="Times New Roman"/>
                <w:b w:val="false"/>
                <w:i w:val="false"/>
                <w:color w:val="000000"/>
                <w:sz w:val="20"/>
              </w:rPr>
              <w:t>
тұрғындар саны 200 және
</w:t>
            </w:r>
            <w:r>
              <w:br/>
            </w:r>
            <w:r>
              <w:rPr>
                <w:rFonts w:ascii="Times New Roman"/>
                <w:b w:val="false"/>
                <w:i w:val="false"/>
                <w:color w:val="000000"/>
                <w:sz w:val="20"/>
              </w:rPr>
              <w:t>
одан артық адам бар -
</w:t>
            </w:r>
            <w:r>
              <w:br/>
            </w:r>
            <w:r>
              <w:rPr>
                <w:rFonts w:ascii="Times New Roman"/>
                <w:b w:val="false"/>
                <w:i w:val="false"/>
                <w:color w:val="000000"/>
                <w:sz w:val="20"/>
              </w:rPr>
              <w:t>
аралас* (жеке**/ұжымдық***)
</w:t>
            </w:r>
            <w:r>
              <w:br/>
            </w:r>
            <w:r>
              <w:rPr>
                <w:rFonts w:ascii="Times New Roman"/>
                <w:b w:val="false"/>
                <w:i w:val="false"/>
                <w:color w:val="000000"/>
                <w:sz w:val="20"/>
              </w:rPr>
              <w:t>
қол жетімділікті ұйымдастыру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ішкі аймақтық
</w:t>
            </w:r>
            <w:r>
              <w:br/>
            </w:r>
            <w:r>
              <w:rPr>
                <w:rFonts w:ascii="Times New Roman"/>
                <w:b w:val="false"/>
                <w:i w:val="false"/>
                <w:color w:val="000000"/>
                <w:sz w:val="20"/>
              </w:rPr>
              <w:t>
телефон байланысының
</w:t>
            </w:r>
            <w:r>
              <w:br/>
            </w:r>
            <w:r>
              <w:rPr>
                <w:rFonts w:ascii="Times New Roman"/>
                <w:b w:val="false"/>
                <w:i w:val="false"/>
                <w:color w:val="000000"/>
                <w:sz w:val="20"/>
              </w:rPr>
              <w:t>
қызметтері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w:t>
            </w:r>
            <w:r>
              <w:br/>
            </w:r>
            <w:r>
              <w:rPr>
                <w:rFonts w:ascii="Times New Roman"/>
                <w:b w:val="false"/>
                <w:i w:val="false"/>
                <w:color w:val="000000"/>
                <w:sz w:val="20"/>
              </w:rPr>
              <w:t>
тұрғындар саны 50-ден 200
</w:t>
            </w:r>
            <w:r>
              <w:br/>
            </w:r>
            <w:r>
              <w:rPr>
                <w:rFonts w:ascii="Times New Roman"/>
                <w:b w:val="false"/>
                <w:i w:val="false"/>
                <w:color w:val="000000"/>
                <w:sz w:val="20"/>
              </w:rPr>
              <w:t>
адамға дейін - қоғамдық
</w:t>
            </w:r>
            <w:r>
              <w:br/>
            </w:r>
            <w:r>
              <w:rPr>
                <w:rFonts w:ascii="Times New Roman"/>
                <w:b w:val="false"/>
                <w:i w:val="false"/>
                <w:color w:val="000000"/>
                <w:sz w:val="20"/>
              </w:rPr>
              <w:t>
телефон/таксофон арқылы;
</w:t>
            </w:r>
            <w:r>
              <w:br/>
            </w:r>
            <w:r>
              <w:rPr>
                <w:rFonts w:ascii="Times New Roman"/>
                <w:b w:val="false"/>
                <w:i w:val="false"/>
                <w:color w:val="000000"/>
                <w:sz w:val="20"/>
              </w:rPr>
              <w:t>
тұрғындар саны 200 және одан
</w:t>
            </w:r>
            <w:r>
              <w:br/>
            </w:r>
            <w:r>
              <w:rPr>
                <w:rFonts w:ascii="Times New Roman"/>
                <w:b w:val="false"/>
                <w:i w:val="false"/>
                <w:color w:val="000000"/>
                <w:sz w:val="20"/>
              </w:rPr>
              <w:t>
артық адам бар - аралас*
</w:t>
            </w:r>
            <w:r>
              <w:br/>
            </w:r>
            <w:r>
              <w:rPr>
                <w:rFonts w:ascii="Times New Roman"/>
                <w:b w:val="false"/>
                <w:i w:val="false"/>
                <w:color w:val="000000"/>
                <w:sz w:val="20"/>
              </w:rPr>
              <w:t>
(жеке**/ұжымдық***) қол
</w:t>
            </w:r>
            <w:r>
              <w:br/>
            </w:r>
            <w:r>
              <w:rPr>
                <w:rFonts w:ascii="Times New Roman"/>
                <w:b w:val="false"/>
                <w:i w:val="false"/>
                <w:color w:val="000000"/>
                <w:sz w:val="20"/>
              </w:rPr>
              <w:t>
жетімділікті ұйымдастыру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қалааралық
</w:t>
            </w:r>
            <w:r>
              <w:br/>
            </w:r>
            <w:r>
              <w:rPr>
                <w:rFonts w:ascii="Times New Roman"/>
                <w:b w:val="false"/>
                <w:i w:val="false"/>
                <w:color w:val="000000"/>
                <w:sz w:val="20"/>
              </w:rPr>
              <w:t>
телефон байланысының
</w:t>
            </w:r>
            <w:r>
              <w:br/>
            </w:r>
            <w:r>
              <w:rPr>
                <w:rFonts w:ascii="Times New Roman"/>
                <w:b w:val="false"/>
                <w:i w:val="false"/>
                <w:color w:val="000000"/>
                <w:sz w:val="20"/>
              </w:rPr>
              <w:t>
қызметтері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w:t>
            </w:r>
            <w:r>
              <w:br/>
            </w:r>
            <w:r>
              <w:rPr>
                <w:rFonts w:ascii="Times New Roman"/>
                <w:b w:val="false"/>
                <w:i w:val="false"/>
                <w:color w:val="000000"/>
                <w:sz w:val="20"/>
              </w:rPr>
              <w:t>
тұрғындар саны 50-ден 200
</w:t>
            </w:r>
            <w:r>
              <w:br/>
            </w:r>
            <w:r>
              <w:rPr>
                <w:rFonts w:ascii="Times New Roman"/>
                <w:b w:val="false"/>
                <w:i w:val="false"/>
                <w:color w:val="000000"/>
                <w:sz w:val="20"/>
              </w:rPr>
              <w:t>
адамға дейін - қоғамдық
</w:t>
            </w:r>
            <w:r>
              <w:br/>
            </w:r>
            <w:r>
              <w:rPr>
                <w:rFonts w:ascii="Times New Roman"/>
                <w:b w:val="false"/>
                <w:i w:val="false"/>
                <w:color w:val="000000"/>
                <w:sz w:val="20"/>
              </w:rPr>
              <w:t>
телефон/таксофон арқылы;
</w:t>
            </w:r>
            <w:r>
              <w:br/>
            </w:r>
            <w:r>
              <w:rPr>
                <w:rFonts w:ascii="Times New Roman"/>
                <w:b w:val="false"/>
                <w:i w:val="false"/>
                <w:color w:val="000000"/>
                <w:sz w:val="20"/>
              </w:rPr>
              <w:t>
тұрғындар саны 200 және одан
</w:t>
            </w:r>
            <w:r>
              <w:br/>
            </w:r>
            <w:r>
              <w:rPr>
                <w:rFonts w:ascii="Times New Roman"/>
                <w:b w:val="false"/>
                <w:i w:val="false"/>
                <w:color w:val="000000"/>
                <w:sz w:val="20"/>
              </w:rPr>
              <w:t>
артық адам бар-аралас*
</w:t>
            </w:r>
            <w:r>
              <w:br/>
            </w:r>
            <w:r>
              <w:rPr>
                <w:rFonts w:ascii="Times New Roman"/>
                <w:b w:val="false"/>
                <w:i w:val="false"/>
                <w:color w:val="000000"/>
                <w:sz w:val="20"/>
              </w:rPr>
              <w:t>
(жеке**/ұжымдық***) қол
</w:t>
            </w:r>
            <w:r>
              <w:br/>
            </w:r>
            <w:r>
              <w:rPr>
                <w:rFonts w:ascii="Times New Roman"/>
                <w:b w:val="false"/>
                <w:i w:val="false"/>
                <w:color w:val="000000"/>
                <w:sz w:val="20"/>
              </w:rPr>
              <w:t>
жетімділікті ұйымдастыру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Интернет желісіне қол жеткізу
</w:t>
            </w:r>
            <w:r>
              <w:br/>
            </w:r>
            <w:r>
              <w:rPr>
                <w:rFonts w:ascii="Times New Roman"/>
                <w:b w:val="false"/>
                <w:i w:val="false"/>
                <w:color w:val="000000"/>
                <w:sz w:val="20"/>
              </w:rPr>
              <w:t>
қызметтері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 саны 1000 және
</w:t>
            </w:r>
            <w:r>
              <w:br/>
            </w:r>
            <w:r>
              <w:rPr>
                <w:rFonts w:ascii="Times New Roman"/>
                <w:b w:val="false"/>
                <w:i w:val="false"/>
                <w:color w:val="000000"/>
                <w:sz w:val="20"/>
              </w:rPr>
              <w:t>
одан артық адам бар елді
</w:t>
            </w:r>
            <w:r>
              <w:br/>
            </w:r>
            <w:r>
              <w:rPr>
                <w:rFonts w:ascii="Times New Roman"/>
                <w:b w:val="false"/>
                <w:i w:val="false"/>
                <w:color w:val="000000"/>
                <w:sz w:val="20"/>
              </w:rPr>
              <w:t>
мекендерде - ұжымдық қол
</w:t>
            </w:r>
            <w:r>
              <w:br/>
            </w:r>
            <w:r>
              <w:rPr>
                <w:rFonts w:ascii="Times New Roman"/>
                <w:b w:val="false"/>
                <w:i w:val="false"/>
                <w:color w:val="000000"/>
                <w:sz w:val="20"/>
              </w:rPr>
              <w:t>
жетімділік***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бойынша телеграф байланысының
</w:t>
            </w:r>
            <w:r>
              <w:br/>
            </w:r>
            <w:r>
              <w:rPr>
                <w:rFonts w:ascii="Times New Roman"/>
                <w:b w:val="false"/>
                <w:i w:val="false"/>
                <w:color w:val="000000"/>
                <w:sz w:val="20"/>
              </w:rPr>
              <w:t>
қызметтері (жеделхаттар
</w:t>
            </w:r>
            <w:r>
              <w:br/>
            </w:r>
            <w:r>
              <w:rPr>
                <w:rFonts w:ascii="Times New Roman"/>
                <w:b w:val="false"/>
                <w:i w:val="false"/>
                <w:color w:val="000000"/>
                <w:sz w:val="20"/>
              </w:rPr>
              <w:t>
жіберу)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
</w:t>
      </w:r>
      <w:r>
        <w:br/>
      </w:r>
      <w:r>
        <w:rPr>
          <w:rFonts w:ascii="Times New Roman"/>
          <w:b w:val="false"/>
          <w:i w:val="false"/>
          <w:color w:val="000000"/>
          <w:sz w:val="28"/>
        </w:rPr>
        <w:t>
      Тіркелген жергілікті телефон байланысының қызметтерін байланыс операторлары телефон қосылыстары қызметтерінің уақытпен есептеу төлем жүйесін қолдана отырып немесе онсыз көрсетуі мүмкін.
</w:t>
      </w:r>
      <w:r>
        <w:br/>
      </w:r>
      <w:r>
        <w:rPr>
          <w:rFonts w:ascii="Times New Roman"/>
          <w:b w:val="false"/>
          <w:i w:val="false"/>
          <w:color w:val="000000"/>
          <w:sz w:val="28"/>
        </w:rPr>
        <w:t>
      * аралас (жеке/ұжымдық) қол жетімділік - телекоммуникация қызметтеріне жеке қол жетімділіктің артықшылығы.
</w:t>
      </w:r>
      <w:r>
        <w:br/>
      </w:r>
      <w:r>
        <w:rPr>
          <w:rFonts w:ascii="Times New Roman"/>
          <w:b w:val="false"/>
          <w:i w:val="false"/>
          <w:color w:val="000000"/>
          <w:sz w:val="28"/>
        </w:rPr>
        <w:t>
      ** жеке қол жеткізу жеке абонентке негізгі не қосарланған телефон аппаратын орнату арқылы іске асырылады.
</w:t>
      </w:r>
      <w:r>
        <w:br/>
      </w:r>
      <w:r>
        <w:rPr>
          <w:rFonts w:ascii="Times New Roman"/>
          <w:b w:val="false"/>
          <w:i w:val="false"/>
          <w:color w:val="000000"/>
          <w:sz w:val="28"/>
        </w:rPr>
        <w:t>
      *** телекоммуникацияның қызметтеріне ұжымдық қол жеткізу мынадай жолмен іске асырылады:
</w:t>
      </w:r>
      <w:r>
        <w:br/>
      </w:r>
      <w:r>
        <w:rPr>
          <w:rFonts w:ascii="Times New Roman"/>
          <w:b w:val="false"/>
          <w:i w:val="false"/>
          <w:color w:val="000000"/>
          <w:sz w:val="28"/>
        </w:rPr>
        <w:t>
      әмбебап таксофондарды қоса алғанда, (дауыстау телефоны қызметтерінің барлық түрлерін жүзеге асыру мүмкіндігі бар), таксофондар орнату;
</w:t>
      </w:r>
      <w:r>
        <w:br/>
      </w:r>
      <w:r>
        <w:rPr>
          <w:rFonts w:ascii="Times New Roman"/>
          <w:b w:val="false"/>
          <w:i w:val="false"/>
          <w:color w:val="000000"/>
          <w:sz w:val="28"/>
        </w:rPr>
        <w:t>
      факсимильді аппарат немесе модемді қосу мүмкіндігі бар, деректер тарату қызметтерінің және Интернет желісіне қол жеткізудің тіркелген қосылымдары арқылы дауыстау телефоны қызметтерінің барлық түрін ұсынатын телекоммуникация қызметтеріне қол жеткізу орталықтарын (сөйлесу пункттерін) ұйымдастыру;
</w:t>
      </w:r>
      <w:r>
        <w:br/>
      </w:r>
      <w:r>
        <w:rPr>
          <w:rFonts w:ascii="Times New Roman"/>
          <w:b w:val="false"/>
          <w:i w:val="false"/>
          <w:color w:val="000000"/>
          <w:sz w:val="28"/>
        </w:rPr>
        <w:t>
      **** дауыстау телефоны қызметтің мынадай түрлерін қамтиды:
</w:t>
      </w:r>
      <w:r>
        <w:br/>
      </w:r>
      <w:r>
        <w:rPr>
          <w:rFonts w:ascii="Times New Roman"/>
          <w:b w:val="false"/>
          <w:i w:val="false"/>
          <w:color w:val="000000"/>
          <w:sz w:val="28"/>
        </w:rPr>
        <w:t>
      жергілікті қосу қызметтері;
</w:t>
      </w:r>
      <w:r>
        <w:br/>
      </w:r>
      <w:r>
        <w:rPr>
          <w:rFonts w:ascii="Times New Roman"/>
          <w:b w:val="false"/>
          <w:i w:val="false"/>
          <w:color w:val="000000"/>
          <w:sz w:val="28"/>
        </w:rPr>
        <w:t>
      ішкі аймақтық қосу қызметтері;
</w:t>
      </w:r>
      <w:r>
        <w:br/>
      </w:r>
      <w:r>
        <w:rPr>
          <w:rFonts w:ascii="Times New Roman"/>
          <w:b w:val="false"/>
          <w:i w:val="false"/>
          <w:color w:val="000000"/>
          <w:sz w:val="28"/>
        </w:rPr>
        <w:t>
      қалааралық қосу қызметтері;
</w:t>
      </w:r>
      <w:r>
        <w:br/>
      </w:r>
      <w:r>
        <w:rPr>
          <w:rFonts w:ascii="Times New Roman"/>
          <w:b w:val="false"/>
          <w:i w:val="false"/>
          <w:color w:val="000000"/>
          <w:sz w:val="28"/>
        </w:rPr>
        <w:t>
      басқа операторлардың желілеріне қосу қызметтері.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29 желтоқсандағы
</w:t>
      </w:r>
      <w:r>
        <w:br/>
      </w:r>
      <w:r>
        <w:rPr>
          <w:rFonts w:ascii="Times New Roman"/>
          <w:b w:val="false"/>
          <w:i w:val="false"/>
          <w:color w:val="000000"/>
          <w:sz w:val="28"/>
        </w:rPr>
        <w:t>
N 1369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Жоспарға өзгерту енгізілді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2008.06.30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Телекоммуникацияның әмбебап қызметтеріне арналған тарифтерді қайта баланстау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2926"/>
        <w:gridCol w:w="3725"/>
        <w:gridCol w:w="2013"/>
        <w:gridCol w:w="2013"/>
        <w:gridCol w:w="1612"/>
      </w:tblGrid>
      <w:tr>
        <w:trPr>
          <w:trHeight w:val="450" w:hRule="atLeast"/>
        </w:trPr>
        <w:tc>
          <w:tcPr>
            <w:tcW w:w="79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292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Әмбебап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қызметтердің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төлеу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тәсілі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Тарифтің шекті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деңгейі (теңге,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ҚҚС-сыз)
</w:t>
            </w:r>
            <w:r>
              <w:rPr>
                <w:rFonts w:ascii="Times New Roman"/>
                <w:b w:val="false"/>
                <w:i w:val="false"/>
                <w:color w:val="000000"/>
                <w:sz w:val="20"/>
              </w:rPr>
              <w:t>
</w:t>
            </w:r>
          </w:p>
        </w:tc>
        <w:tc>
          <w:tcPr>
            <w:tcW w:w="161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өзге-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руі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2008 жыл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2009 жыл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450" w:hRule="atLeast"/>
        </w:trPr>
        <w:tc>
          <w:tcPr>
            <w:tcW w:w="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w:t>
            </w:r>
            <w:r>
              <w:br/>
            </w:r>
            <w:r>
              <w:rPr>
                <w:rFonts w:ascii="Times New Roman"/>
                <w:b w:val="false"/>
                <w:i w:val="false"/>
                <w:color w:val="000000"/>
                <w:sz w:val="20"/>
              </w:rPr>
              <w:t>
жергілікті
</w:t>
            </w:r>
            <w:r>
              <w:br/>
            </w:r>
            <w:r>
              <w:rPr>
                <w:rFonts w:ascii="Times New Roman"/>
                <w:b w:val="false"/>
                <w:i w:val="false"/>
                <w:color w:val="000000"/>
                <w:sz w:val="20"/>
              </w:rPr>
              <w:t>
телефон
</w:t>
            </w:r>
            <w:r>
              <w:br/>
            </w:r>
            <w:r>
              <w:rPr>
                <w:rFonts w:ascii="Times New Roman"/>
                <w:b w:val="false"/>
                <w:i w:val="false"/>
                <w:color w:val="000000"/>
                <w:sz w:val="20"/>
              </w:rPr>
              <w:t>
байланысының
</w:t>
            </w:r>
            <w:r>
              <w:br/>
            </w:r>
            <w:r>
              <w:rPr>
                <w:rFonts w:ascii="Times New Roman"/>
                <w:b w:val="false"/>
                <w:i w:val="false"/>
                <w:color w:val="000000"/>
                <w:sz w:val="20"/>
              </w:rPr>
              <w:t>
қызметтері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Телефон
</w:t>
            </w:r>
            <w:r>
              <w:br/>
            </w:r>
            <w:r>
              <w:rPr>
                <w:rFonts w:ascii="Times New Roman"/>
                <w:b w:val="false"/>
                <w:i w:val="false"/>
                <w:color w:val="000000"/>
                <w:sz w:val="20"/>
              </w:rPr>
              <w:t>
қосылыстары
</w:t>
            </w:r>
            <w:r>
              <w:br/>
            </w:r>
            <w:r>
              <w:rPr>
                <w:rFonts w:ascii="Times New Roman"/>
                <w:b w:val="false"/>
                <w:i w:val="false"/>
                <w:color w:val="000000"/>
                <w:sz w:val="20"/>
              </w:rPr>
              <w:t>
қызметтерінің
</w:t>
            </w:r>
            <w:r>
              <w:br/>
            </w:r>
            <w:r>
              <w:rPr>
                <w:rFonts w:ascii="Times New Roman"/>
                <w:b w:val="false"/>
                <w:i w:val="false"/>
                <w:color w:val="000000"/>
                <w:sz w:val="20"/>
              </w:rPr>
              <w:t>
уақытпен есептеу
</w:t>
            </w:r>
            <w:r>
              <w:br/>
            </w:r>
            <w:r>
              <w:rPr>
                <w:rFonts w:ascii="Times New Roman"/>
                <w:b w:val="false"/>
                <w:i w:val="false"/>
                <w:color w:val="000000"/>
                <w:sz w:val="20"/>
              </w:rPr>
              <w:t>
төлемінің жүйесі
</w:t>
            </w:r>
            <w:r>
              <w:br/>
            </w:r>
            <w:r>
              <w:rPr>
                <w:rFonts w:ascii="Times New Roman"/>
                <w:b w:val="false"/>
                <w:i w:val="false"/>
                <w:color w:val="000000"/>
                <w:sz w:val="20"/>
              </w:rPr>
              <w:t>
қолданылмай бір
</w:t>
            </w:r>
            <w:r>
              <w:br/>
            </w:r>
            <w:r>
              <w:rPr>
                <w:rFonts w:ascii="Times New Roman"/>
                <w:b w:val="false"/>
                <w:i w:val="false"/>
                <w:color w:val="000000"/>
                <w:sz w:val="20"/>
              </w:rPr>
              <w:t>
негізгі/қосарлан-
</w:t>
            </w:r>
            <w:r>
              <w:br/>
            </w:r>
            <w:r>
              <w:rPr>
                <w:rFonts w:ascii="Times New Roman"/>
                <w:b w:val="false"/>
                <w:i w:val="false"/>
                <w:color w:val="000000"/>
                <w:sz w:val="20"/>
              </w:rPr>
              <w:t>
ған телефон
</w:t>
            </w:r>
            <w:r>
              <w:br/>
            </w:r>
            <w:r>
              <w:rPr>
                <w:rFonts w:ascii="Times New Roman"/>
                <w:b w:val="false"/>
                <w:i w:val="false"/>
                <w:color w:val="000000"/>
                <w:sz w:val="20"/>
              </w:rPr>
              <w:t>
аппараты үшін
</w:t>
            </w:r>
            <w:r>
              <w:br/>
            </w:r>
            <w:r>
              <w:rPr>
                <w:rFonts w:ascii="Times New Roman"/>
                <w:b w:val="false"/>
                <w:i w:val="false"/>
                <w:color w:val="000000"/>
                <w:sz w:val="20"/>
              </w:rPr>
              <w:t>
абоненттік төлем
</w:t>
            </w:r>
            <w:r>
              <w:br/>
            </w:r>
            <w:r>
              <w:rPr>
                <w:rFonts w:ascii="Times New Roman"/>
                <w:b w:val="false"/>
                <w:i w:val="false"/>
                <w:color w:val="000000"/>
                <w:sz w:val="20"/>
              </w:rPr>
              <w:t>
(айына):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жерлерде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382,61/300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440/345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450" w:hRule="atLeast"/>
        </w:trPr>
        <w:tc>
          <w:tcPr>
            <w:tcW w:w="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215,65/181,00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265,25/222,63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r>
      <w:tr>
        <w:trPr>
          <w:trHeight w:val="450" w:hRule="atLeast"/>
        </w:trPr>
        <w:tc>
          <w:tcPr>
            <w:tcW w:w="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жерлерде
</w:t>
            </w:r>
            <w:r>
              <w:br/>
            </w:r>
            <w:r>
              <w:rPr>
                <w:rFonts w:ascii="Times New Roman"/>
                <w:b w:val="false"/>
                <w:i w:val="false"/>
                <w:color w:val="000000"/>
                <w:sz w:val="20"/>
              </w:rPr>
              <w:t>
телефон қосылыс-
</w:t>
            </w:r>
            <w:r>
              <w:br/>
            </w:r>
            <w:r>
              <w:rPr>
                <w:rFonts w:ascii="Times New Roman"/>
                <w:b w:val="false"/>
                <w:i w:val="false"/>
                <w:color w:val="000000"/>
                <w:sz w:val="20"/>
              </w:rPr>
              <w:t>
тары қызметтері-
</w:t>
            </w:r>
            <w:r>
              <w:br/>
            </w:r>
            <w:r>
              <w:rPr>
                <w:rFonts w:ascii="Times New Roman"/>
                <w:b w:val="false"/>
                <w:i w:val="false"/>
                <w:color w:val="000000"/>
                <w:sz w:val="20"/>
              </w:rPr>
              <w:t>
нің уақытпен
</w:t>
            </w:r>
            <w:r>
              <w:br/>
            </w:r>
            <w:r>
              <w:rPr>
                <w:rFonts w:ascii="Times New Roman"/>
                <w:b w:val="false"/>
                <w:i w:val="false"/>
                <w:color w:val="000000"/>
                <w:sz w:val="20"/>
              </w:rPr>
              <w:t>
есептеу төлемінің
</w:t>
            </w:r>
            <w:r>
              <w:br/>
            </w:r>
            <w:r>
              <w:rPr>
                <w:rFonts w:ascii="Times New Roman"/>
                <w:b w:val="false"/>
                <w:i w:val="false"/>
                <w:color w:val="000000"/>
                <w:sz w:val="20"/>
              </w:rPr>
              <w:t>
жүйесін қолдана
</w:t>
            </w:r>
            <w:r>
              <w:br/>
            </w:r>
            <w:r>
              <w:rPr>
                <w:rFonts w:ascii="Times New Roman"/>
                <w:b w:val="false"/>
                <w:i w:val="false"/>
                <w:color w:val="000000"/>
                <w:sz w:val="20"/>
              </w:rPr>
              <w:t>
отырып, бір
</w:t>
            </w:r>
            <w:r>
              <w:br/>
            </w:r>
            <w:r>
              <w:rPr>
                <w:rFonts w:ascii="Times New Roman"/>
                <w:b w:val="false"/>
                <w:i w:val="false"/>
                <w:color w:val="000000"/>
                <w:sz w:val="20"/>
              </w:rPr>
              <w:t>
негізгі/қосарлан-
</w:t>
            </w:r>
            <w:r>
              <w:br/>
            </w:r>
            <w:r>
              <w:rPr>
                <w:rFonts w:ascii="Times New Roman"/>
                <w:b w:val="false"/>
                <w:i w:val="false"/>
                <w:color w:val="000000"/>
                <w:sz w:val="20"/>
              </w:rPr>
              <w:t>
ған телефон
</w:t>
            </w:r>
            <w:r>
              <w:br/>
            </w:r>
            <w:r>
              <w:rPr>
                <w:rFonts w:ascii="Times New Roman"/>
                <w:b w:val="false"/>
                <w:i w:val="false"/>
                <w:color w:val="000000"/>
                <w:sz w:val="20"/>
              </w:rPr>
              <w:t>
аппараты үшін
</w:t>
            </w:r>
            <w:r>
              <w:br/>
            </w:r>
            <w:r>
              <w:rPr>
                <w:rFonts w:ascii="Times New Roman"/>
                <w:b w:val="false"/>
                <w:i w:val="false"/>
                <w:color w:val="000000"/>
                <w:sz w:val="20"/>
              </w:rPr>
              <w:t>
абоненттік төлем
</w:t>
            </w:r>
            <w:r>
              <w:br/>
            </w:r>
            <w:r>
              <w:rPr>
                <w:rFonts w:ascii="Times New Roman"/>
                <w:b w:val="false"/>
                <w:i w:val="false"/>
                <w:color w:val="000000"/>
                <w:sz w:val="20"/>
              </w:rPr>
              <w:t>
(айына):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190/134,00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218,5/154,1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450" w:hRule="atLeast"/>
        </w:trPr>
        <w:tc>
          <w:tcPr>
            <w:tcW w:w="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Телефон
</w:t>
            </w:r>
            <w:r>
              <w:br/>
            </w:r>
            <w:r>
              <w:rPr>
                <w:rFonts w:ascii="Times New Roman"/>
                <w:b w:val="false"/>
                <w:i w:val="false"/>
                <w:color w:val="000000"/>
                <w:sz w:val="20"/>
              </w:rPr>
              <w:t>
қосылыстары
</w:t>
            </w:r>
            <w:r>
              <w:br/>
            </w:r>
            <w:r>
              <w:rPr>
                <w:rFonts w:ascii="Times New Roman"/>
                <w:b w:val="false"/>
                <w:i w:val="false"/>
                <w:color w:val="000000"/>
                <w:sz w:val="20"/>
              </w:rPr>
              <w:t>
қызметтерінің
</w:t>
            </w:r>
            <w:r>
              <w:br/>
            </w:r>
            <w:r>
              <w:rPr>
                <w:rFonts w:ascii="Times New Roman"/>
                <w:b w:val="false"/>
                <w:i w:val="false"/>
                <w:color w:val="000000"/>
                <w:sz w:val="20"/>
              </w:rPr>
              <w:t>
уақытпен есептеу
</w:t>
            </w:r>
            <w:r>
              <w:br/>
            </w:r>
            <w:r>
              <w:rPr>
                <w:rFonts w:ascii="Times New Roman"/>
                <w:b w:val="false"/>
                <w:i w:val="false"/>
                <w:color w:val="000000"/>
                <w:sz w:val="20"/>
              </w:rPr>
              <w:t>
төлемінің жүйесін
</w:t>
            </w:r>
            <w:r>
              <w:br/>
            </w:r>
            <w:r>
              <w:rPr>
                <w:rFonts w:ascii="Times New Roman"/>
                <w:b w:val="false"/>
                <w:i w:val="false"/>
                <w:color w:val="000000"/>
                <w:sz w:val="20"/>
              </w:rPr>
              <w:t>
қолдану кезіндегі
</w:t>
            </w:r>
            <w:r>
              <w:br/>
            </w:r>
            <w:r>
              <w:rPr>
                <w:rFonts w:ascii="Times New Roman"/>
                <w:b w:val="false"/>
                <w:i w:val="false"/>
                <w:color w:val="000000"/>
                <w:sz w:val="20"/>
              </w:rPr>
              <w:t>
жергілікті телефон
</w:t>
            </w:r>
            <w:r>
              <w:br/>
            </w:r>
            <w:r>
              <w:rPr>
                <w:rFonts w:ascii="Times New Roman"/>
                <w:b w:val="false"/>
                <w:i w:val="false"/>
                <w:color w:val="000000"/>
                <w:sz w:val="20"/>
              </w:rPr>
              <w:t>
қосылыстары (қосу
</w:t>
            </w:r>
            <w:r>
              <w:br/>
            </w:r>
            <w:r>
              <w:rPr>
                <w:rFonts w:ascii="Times New Roman"/>
                <w:b w:val="false"/>
                <w:i w:val="false"/>
                <w:color w:val="000000"/>
                <w:sz w:val="20"/>
              </w:rPr>
              <w:t>
ұзақтығының әрбір
</w:t>
            </w:r>
            <w:r>
              <w:br/>
            </w:r>
            <w:r>
              <w:rPr>
                <w:rFonts w:ascii="Times New Roman"/>
                <w:b w:val="false"/>
                <w:i w:val="false"/>
                <w:color w:val="000000"/>
                <w:sz w:val="20"/>
              </w:rPr>
              <w:t>
толық және толық
</w:t>
            </w:r>
            <w:r>
              <w:br/>
            </w:r>
            <w:r>
              <w:rPr>
                <w:rFonts w:ascii="Times New Roman"/>
                <w:b w:val="false"/>
                <w:i w:val="false"/>
                <w:color w:val="000000"/>
                <w:sz w:val="20"/>
              </w:rPr>
              <w:t>
емес 10 секунды
</w:t>
            </w:r>
            <w:r>
              <w:br/>
            </w:r>
            <w:r>
              <w:rPr>
                <w:rFonts w:ascii="Times New Roman"/>
                <w:b w:val="false"/>
                <w:i w:val="false"/>
                <w:color w:val="000000"/>
                <w:sz w:val="20"/>
              </w:rPr>
              <w:t>
үшін)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450" w:hRule="atLeast"/>
        </w:trPr>
        <w:tc>
          <w:tcPr>
            <w:tcW w:w="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ішкі
</w:t>
            </w:r>
            <w:r>
              <w:br/>
            </w:r>
            <w:r>
              <w:rPr>
                <w:rFonts w:ascii="Times New Roman"/>
                <w:b w:val="false"/>
                <w:i w:val="false"/>
                <w:color w:val="000000"/>
                <w:sz w:val="20"/>
              </w:rPr>
              <w:t>
аймақтық
</w:t>
            </w:r>
            <w:r>
              <w:br/>
            </w:r>
            <w:r>
              <w:rPr>
                <w:rFonts w:ascii="Times New Roman"/>
                <w:b w:val="false"/>
                <w:i w:val="false"/>
                <w:color w:val="000000"/>
                <w:sz w:val="20"/>
              </w:rPr>
              <w:t>
телефон
</w:t>
            </w:r>
            <w:r>
              <w:br/>
            </w:r>
            <w:r>
              <w:rPr>
                <w:rFonts w:ascii="Times New Roman"/>
                <w:b w:val="false"/>
                <w:i w:val="false"/>
                <w:color w:val="000000"/>
                <w:sz w:val="20"/>
              </w:rPr>
              <w:t>
байланысының
</w:t>
            </w:r>
            <w:r>
              <w:br/>
            </w:r>
            <w:r>
              <w:rPr>
                <w:rFonts w:ascii="Times New Roman"/>
                <w:b w:val="false"/>
                <w:i w:val="false"/>
                <w:color w:val="000000"/>
                <w:sz w:val="20"/>
              </w:rPr>
              <w:t>
қызметтері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қосу ұзақтығының
</w:t>
            </w:r>
            <w:r>
              <w:br/>
            </w:r>
            <w:r>
              <w:rPr>
                <w:rFonts w:ascii="Times New Roman"/>
                <w:b w:val="false"/>
                <w:i w:val="false"/>
                <w:color w:val="000000"/>
                <w:sz w:val="20"/>
              </w:rPr>
              <w:t>
әрбір толық және
</w:t>
            </w:r>
            <w:r>
              <w:br/>
            </w:r>
            <w:r>
              <w:rPr>
                <w:rFonts w:ascii="Times New Roman"/>
                <w:b w:val="false"/>
                <w:i w:val="false"/>
                <w:color w:val="000000"/>
                <w:sz w:val="20"/>
              </w:rPr>
              <w:t>
толық емес 10
</w:t>
            </w:r>
            <w:r>
              <w:br/>
            </w:r>
            <w:r>
              <w:rPr>
                <w:rFonts w:ascii="Times New Roman"/>
                <w:b w:val="false"/>
                <w:i w:val="false"/>
                <w:color w:val="000000"/>
                <w:sz w:val="20"/>
              </w:rPr>
              <w:t>
секунды үшін
</w:t>
            </w:r>
            <w:r>
              <w:br/>
            </w:r>
            <w:r>
              <w:rPr>
                <w:rFonts w:ascii="Times New Roman"/>
                <w:b w:val="false"/>
                <w:i w:val="false"/>
                <w:color w:val="000000"/>
                <w:sz w:val="20"/>
              </w:rPr>
              <w:t>
(аймақ бойынша
</w:t>
            </w:r>
            <w:r>
              <w:br/>
            </w:r>
            <w:r>
              <w:rPr>
                <w:rFonts w:ascii="Times New Roman"/>
                <w:b w:val="false"/>
                <w:i w:val="false"/>
                <w:color w:val="000000"/>
                <w:sz w:val="20"/>
              </w:rPr>
              <w:t>
орташаландырылған
</w:t>
            </w:r>
            <w:r>
              <w:br/>
            </w:r>
            <w:r>
              <w:rPr>
                <w:rFonts w:ascii="Times New Roman"/>
                <w:b w:val="false"/>
                <w:i w:val="false"/>
                <w:color w:val="000000"/>
                <w:sz w:val="20"/>
              </w:rPr>
              <w:t>
тариф)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1,175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50" w:hRule="atLeast"/>
        </w:trPr>
        <w:tc>
          <w:tcPr>
            <w:tcW w:w="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w:t>
            </w:r>
            <w:r>
              <w:br/>
            </w:r>
            <w:r>
              <w:rPr>
                <w:rFonts w:ascii="Times New Roman"/>
                <w:b w:val="false"/>
                <w:i w:val="false"/>
                <w:color w:val="000000"/>
                <w:sz w:val="20"/>
              </w:rPr>
              <w:t>
қалааралық
</w:t>
            </w:r>
            <w:r>
              <w:br/>
            </w:r>
            <w:r>
              <w:rPr>
                <w:rFonts w:ascii="Times New Roman"/>
                <w:b w:val="false"/>
                <w:i w:val="false"/>
                <w:color w:val="000000"/>
                <w:sz w:val="20"/>
              </w:rPr>
              <w:t>
телефон
</w:t>
            </w:r>
            <w:r>
              <w:br/>
            </w:r>
            <w:r>
              <w:rPr>
                <w:rFonts w:ascii="Times New Roman"/>
                <w:b w:val="false"/>
                <w:i w:val="false"/>
                <w:color w:val="000000"/>
                <w:sz w:val="20"/>
              </w:rPr>
              <w:t>
байланысының
</w:t>
            </w:r>
            <w:r>
              <w:br/>
            </w:r>
            <w:r>
              <w:rPr>
                <w:rFonts w:ascii="Times New Roman"/>
                <w:b w:val="false"/>
                <w:i w:val="false"/>
                <w:color w:val="000000"/>
                <w:sz w:val="20"/>
              </w:rPr>
              <w:t>
қызметтері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қосу ұзақтығының
</w:t>
            </w:r>
            <w:r>
              <w:br/>
            </w:r>
            <w:r>
              <w:rPr>
                <w:rFonts w:ascii="Times New Roman"/>
                <w:b w:val="false"/>
                <w:i w:val="false"/>
                <w:color w:val="000000"/>
                <w:sz w:val="20"/>
              </w:rPr>
              <w:t>
әрбір толық және
</w:t>
            </w:r>
            <w:r>
              <w:br/>
            </w:r>
            <w:r>
              <w:rPr>
                <w:rFonts w:ascii="Times New Roman"/>
                <w:b w:val="false"/>
                <w:i w:val="false"/>
                <w:color w:val="000000"/>
                <w:sz w:val="20"/>
              </w:rPr>
              <w:t>
толық емес 10
</w:t>
            </w:r>
            <w:r>
              <w:br/>
            </w:r>
            <w:r>
              <w:rPr>
                <w:rFonts w:ascii="Times New Roman"/>
                <w:b w:val="false"/>
                <w:i w:val="false"/>
                <w:color w:val="000000"/>
                <w:sz w:val="20"/>
              </w:rPr>
              <w:t>
секунды үшін
</w:t>
            </w:r>
            <w:r>
              <w:br/>
            </w:r>
            <w:r>
              <w:rPr>
                <w:rFonts w:ascii="Times New Roman"/>
                <w:b w:val="false"/>
                <w:i w:val="false"/>
                <w:color w:val="000000"/>
                <w:sz w:val="20"/>
              </w:rPr>
              <w:t>
(аймақ бойынша
</w:t>
            </w:r>
            <w:r>
              <w:br/>
            </w:r>
            <w:r>
              <w:rPr>
                <w:rFonts w:ascii="Times New Roman"/>
                <w:b w:val="false"/>
                <w:i w:val="false"/>
                <w:color w:val="000000"/>
                <w:sz w:val="20"/>
              </w:rPr>
              <w:t>
орташаландырылған
</w:t>
            </w:r>
            <w:r>
              <w:br/>
            </w:r>
            <w:r>
              <w:rPr>
                <w:rFonts w:ascii="Times New Roman"/>
                <w:b w:val="false"/>
                <w:i w:val="false"/>
                <w:color w:val="000000"/>
                <w:sz w:val="20"/>
              </w:rPr>
              <w:t>
тариф)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1,175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50" w:hRule="atLeast"/>
        </w:trPr>
        <w:tc>
          <w:tcPr>
            <w:tcW w:w="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Интернет
</w:t>
            </w:r>
            <w:r>
              <w:br/>
            </w:r>
            <w:r>
              <w:rPr>
                <w:rFonts w:ascii="Times New Roman"/>
                <w:b w:val="false"/>
                <w:i w:val="false"/>
                <w:color w:val="000000"/>
                <w:sz w:val="20"/>
              </w:rPr>
              <w:t>
желісіне қол
</w:t>
            </w:r>
            <w:r>
              <w:br/>
            </w:r>
            <w:r>
              <w:rPr>
                <w:rFonts w:ascii="Times New Roman"/>
                <w:b w:val="false"/>
                <w:i w:val="false"/>
                <w:color w:val="000000"/>
                <w:sz w:val="20"/>
              </w:rPr>
              <w:t>
жеткізу
</w:t>
            </w:r>
            <w:r>
              <w:br/>
            </w:r>
            <w:r>
              <w:rPr>
                <w:rFonts w:ascii="Times New Roman"/>
                <w:b w:val="false"/>
                <w:i w:val="false"/>
                <w:color w:val="000000"/>
                <w:sz w:val="20"/>
              </w:rPr>
              <w:t>
қызметтері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қосудың әрбір
</w:t>
            </w:r>
            <w:r>
              <w:br/>
            </w:r>
            <w:r>
              <w:rPr>
                <w:rFonts w:ascii="Times New Roman"/>
                <w:b w:val="false"/>
                <w:i w:val="false"/>
                <w:color w:val="000000"/>
                <w:sz w:val="20"/>
              </w:rPr>
              <w:t>
толық және толық
</w:t>
            </w:r>
            <w:r>
              <w:br/>
            </w:r>
            <w:r>
              <w:rPr>
                <w:rFonts w:ascii="Times New Roman"/>
                <w:b w:val="false"/>
                <w:i w:val="false"/>
                <w:color w:val="000000"/>
                <w:sz w:val="20"/>
              </w:rPr>
              <w:t>
емес минуты үшін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79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2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бойынша
</w:t>
            </w:r>
            <w:r>
              <w:br/>
            </w:r>
            <w:r>
              <w:rPr>
                <w:rFonts w:ascii="Times New Roman"/>
                <w:b w:val="false"/>
                <w:i w:val="false"/>
                <w:color w:val="000000"/>
                <w:sz w:val="20"/>
              </w:rPr>
              <w:t>
телеграф
</w:t>
            </w:r>
            <w:r>
              <w:br/>
            </w:r>
            <w:r>
              <w:rPr>
                <w:rFonts w:ascii="Times New Roman"/>
                <w:b w:val="false"/>
                <w:i w:val="false"/>
                <w:color w:val="000000"/>
                <w:sz w:val="20"/>
              </w:rPr>
              <w:t>
байланысының
</w:t>
            </w:r>
            <w:r>
              <w:br/>
            </w:r>
            <w:r>
              <w:rPr>
                <w:rFonts w:ascii="Times New Roman"/>
                <w:b w:val="false"/>
                <w:i w:val="false"/>
                <w:color w:val="000000"/>
                <w:sz w:val="20"/>
              </w:rPr>
              <w:t>
қызметтері
</w:t>
            </w:r>
            <w:r>
              <w:br/>
            </w:r>
            <w:r>
              <w:rPr>
                <w:rFonts w:ascii="Times New Roman"/>
                <w:b w:val="false"/>
                <w:i w:val="false"/>
                <w:color w:val="000000"/>
                <w:sz w:val="20"/>
              </w:rPr>
              <w:t>
(жеделхаттар
</w:t>
            </w:r>
            <w:r>
              <w:br/>
            </w:r>
            <w:r>
              <w:rPr>
                <w:rFonts w:ascii="Times New Roman"/>
                <w:b w:val="false"/>
                <w:i w:val="false"/>
                <w:color w:val="000000"/>
                <w:sz w:val="20"/>
              </w:rPr>
              <w:t>
жіберу)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сөз үшін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қарапайым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3,565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3,565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