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d5aa" w14:textId="94fd5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25 тамыздағы N 819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28 желтоқсандағы N 1327 Қаулысы. Күші жойылды - Қазақстан Республикасы Үкіметінің 2015 жылғы 2 шілдедегі № 501 қаулысымен</w:t>
      </w:r>
    </w:p>
    <w:p>
      <w:pPr>
        <w:spacing w:after="0"/>
        <w:ind w:left="0"/>
        <w:jc w:val="both"/>
      </w:pPr>
      <w:r>
        <w:rPr>
          <w:rFonts w:ascii="Times New Roman"/>
          <w:b w:val="false"/>
          <w:i w:val="false"/>
          <w:color w:val="ff0000"/>
          <w:sz w:val="28"/>
        </w:rPr>
        <w:t xml:space="preserve">      Ескерту. Күші жойылды - ҚР Үкіметінің 02.07.2015 </w:t>
      </w:r>
      <w:r>
        <w:rPr>
          <w:rFonts w:ascii="Times New Roman"/>
          <w:b w:val="false"/>
          <w:i w:val="false"/>
          <w:color w:val="ff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"Мүгедектігі бойынша, асыраушысынан айрылу жағдайы бойынша және жасына байланысты берілетін мемлекеттік базалық әлеуметтік жәрдемақыларды, Зейнетақы төлеу жөніндегі мемлекеттік орталықтан төленетін зейнетақы төлемдерін, мемлекеттік базалық зейнетақы төлемін, мемлекеттік арнайы жәрдемақыларды тағайындау және төлеуді жүзеге асыру ережесін бекіту туралы" Қазақстан Республикасы Үкіметінің 2006 жылғы 25 тамыздағы N 819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ПҮАЖ-ы, 2006 ж., N 33, 355-құжат) мынадай толықтырулар мен өзгерістер енгізілсін: </w:t>
      </w:r>
      <w:r>
        <w:br/>
      </w:r>
      <w:r>
        <w:rPr>
          <w:rFonts w:ascii="Times New Roman"/>
          <w:b w:val="false"/>
          <w:i w:val="false"/>
          <w:color w:val="000000"/>
          <w:sz w:val="28"/>
        </w:rPr>
        <w:t xml:space="preserve">
      1) көрсетілген қаулымен бекітілген Мүгедектігі бойынша, асыраушысынан айрылу жағдайы бойынша және жасына байланысты берілетін мемлекеттік базалық әлеуметтік жәрдемақыларды, Зейнетақы төлеу жөніндегі мемлекеттік орталықтан төленетін зейнетақы төлемдерін, мемлекеттік базалық зейнетақы төлемін, мемлекеттік арнайы жәрдемақыларды тағайындау мен төлеуді жүзеге асыру ережесінде: </w:t>
      </w:r>
    </w:p>
    <w:bookmarkStart w:name="z2" w:id="0"/>
    <w:p>
      <w:pPr>
        <w:spacing w:after="0"/>
        <w:ind w:left="0"/>
        <w:jc w:val="both"/>
      </w:pPr>
      <w:r>
        <w:rPr>
          <w:rFonts w:ascii="Times New Roman"/>
          <w:b w:val="false"/>
          <w:i w:val="false"/>
          <w:color w:val="000000"/>
          <w:sz w:val="28"/>
        </w:rPr>
        <w:t xml:space="preserve">
      1-тармақтың төртінші абзацы "және ерекше ауыр жұмыстарда" деген сөздерден кейін "немесе еңбек жағдайлары зиянды және ауыр жұмыстарда" деген сөздермен толықтырылсын; </w:t>
      </w:r>
    </w:p>
    <w:bookmarkEnd w:id="0"/>
    <w:bookmarkStart w:name="z3" w:id="1"/>
    <w:p>
      <w:pPr>
        <w:spacing w:after="0"/>
        <w:ind w:left="0"/>
        <w:jc w:val="both"/>
      </w:pPr>
      <w:r>
        <w:rPr>
          <w:rFonts w:ascii="Times New Roman"/>
          <w:b w:val="false"/>
          <w:i w:val="false"/>
          <w:color w:val="000000"/>
          <w:sz w:val="28"/>
        </w:rPr>
        <w:t xml:space="preserve">
      3-тармақта: </w:t>
      </w:r>
      <w:r>
        <w:br/>
      </w:r>
      <w:r>
        <w:rPr>
          <w:rFonts w:ascii="Times New Roman"/>
          <w:b w:val="false"/>
          <w:i w:val="false"/>
          <w:color w:val="000000"/>
          <w:sz w:val="28"/>
        </w:rPr>
        <w:t xml:space="preserve">
      1) тармақшадағы ""Нотариат туралы" Қазақстан Республикасының Заңында белгіленген тәртіппен куәландырылған" деген сөздер алынып тасталсын; </w:t>
      </w:r>
      <w:r>
        <w:br/>
      </w:r>
      <w:r>
        <w:rPr>
          <w:rFonts w:ascii="Times New Roman"/>
          <w:b w:val="false"/>
          <w:i w:val="false"/>
          <w:color w:val="000000"/>
          <w:sz w:val="28"/>
        </w:rPr>
        <w:t xml:space="preserve">
      5) тармақша "шотының" деген сөзден кейін "не түзеу мекемесінің арнаулы шотының" деген сөздермен толықтырылсын; </w:t>
      </w:r>
    </w:p>
    <w:bookmarkEnd w:id="1"/>
    <w:bookmarkStart w:name="z4" w:id="2"/>
    <w:p>
      <w:pPr>
        <w:spacing w:after="0"/>
        <w:ind w:left="0"/>
        <w:jc w:val="both"/>
      </w:pPr>
      <w:r>
        <w:rPr>
          <w:rFonts w:ascii="Times New Roman"/>
          <w:b w:val="false"/>
          <w:i w:val="false"/>
          <w:color w:val="000000"/>
          <w:sz w:val="28"/>
        </w:rPr>
        <w:t xml:space="preserve">
      4-тармақтың 2) тармақшасында: </w:t>
      </w:r>
      <w:r>
        <w:br/>
      </w:r>
      <w:r>
        <w:rPr>
          <w:rFonts w:ascii="Times New Roman"/>
          <w:b w:val="false"/>
          <w:i w:val="false"/>
          <w:color w:val="000000"/>
          <w:sz w:val="28"/>
        </w:rPr>
        <w:t xml:space="preserve">
      төртінші абзац мынадай редакцияда жазылсын: </w:t>
      </w:r>
      <w:r>
        <w:br/>
      </w:r>
      <w:r>
        <w:rPr>
          <w:rFonts w:ascii="Times New Roman"/>
          <w:b w:val="false"/>
          <w:i w:val="false"/>
          <w:color w:val="000000"/>
          <w:sz w:val="28"/>
        </w:rPr>
        <w:t xml:space="preserve">
      "әскери билетінің көшірмесі немесе қалалар мен аудандардың қорғаныс істері жөніндегі басқармалары мен бөлімдерінің анықтамасы;"; </w:t>
      </w:r>
      <w:r>
        <w:br/>
      </w:r>
      <w:r>
        <w:rPr>
          <w:rFonts w:ascii="Times New Roman"/>
          <w:b w:val="false"/>
          <w:i w:val="false"/>
          <w:color w:val="000000"/>
          <w:sz w:val="28"/>
        </w:rPr>
        <w:t xml:space="preserve">
      бесінші абзац мынадай редакцияда жазылсын: </w:t>
      </w:r>
      <w:r>
        <w:br/>
      </w:r>
      <w:r>
        <w:rPr>
          <w:rFonts w:ascii="Times New Roman"/>
          <w:b w:val="false"/>
          <w:i w:val="false"/>
          <w:color w:val="000000"/>
          <w:sz w:val="28"/>
        </w:rPr>
        <w:t xml:space="preserve">
      "балалардың тууы туралы куәліктерінің көшірмелері (немесе азаматтардың хал-актілерін жазу органдары берген тууы туралы актілік жазбасы) мен балалардың мынадай құжаттарының біреуі: </w:t>
      </w:r>
      <w:r>
        <w:br/>
      </w:r>
      <w:r>
        <w:rPr>
          <w:rFonts w:ascii="Times New Roman"/>
          <w:b w:val="false"/>
          <w:i w:val="false"/>
          <w:color w:val="000000"/>
          <w:sz w:val="28"/>
        </w:rPr>
        <w:t xml:space="preserve">
      жеке куәлігінің көшірмесі; </w:t>
      </w:r>
      <w:r>
        <w:br/>
      </w:r>
      <w:r>
        <w:rPr>
          <w:rFonts w:ascii="Times New Roman"/>
          <w:b w:val="false"/>
          <w:i w:val="false"/>
          <w:color w:val="000000"/>
          <w:sz w:val="28"/>
        </w:rPr>
        <w:t xml:space="preserve">
      неке туралы куәліктің көшірмесі; </w:t>
      </w:r>
      <w:r>
        <w:br/>
      </w:r>
      <w:r>
        <w:rPr>
          <w:rFonts w:ascii="Times New Roman"/>
          <w:b w:val="false"/>
          <w:i w:val="false"/>
          <w:color w:val="000000"/>
          <w:sz w:val="28"/>
        </w:rPr>
        <w:t xml:space="preserve">
      орта оқу орнын бітіргені туралы аттестаттың көшірмесі; </w:t>
      </w:r>
      <w:r>
        <w:br/>
      </w:r>
      <w:r>
        <w:rPr>
          <w:rFonts w:ascii="Times New Roman"/>
          <w:b w:val="false"/>
          <w:i w:val="false"/>
          <w:color w:val="000000"/>
          <w:sz w:val="28"/>
        </w:rPr>
        <w:t xml:space="preserve">
      орта арнаулы немесе жоғары оқу орнын бітіргені туралы дипломның көшірмесі; </w:t>
      </w:r>
      <w:r>
        <w:br/>
      </w:r>
      <w:r>
        <w:rPr>
          <w:rFonts w:ascii="Times New Roman"/>
          <w:b w:val="false"/>
          <w:i w:val="false"/>
          <w:color w:val="000000"/>
          <w:sz w:val="28"/>
        </w:rPr>
        <w:t xml:space="preserve">
      балалардың тұрақты тұратын жері бойынша тіркелген орнын растайтын құжат; </w:t>
      </w:r>
      <w:r>
        <w:br/>
      </w:r>
      <w:r>
        <w:rPr>
          <w:rFonts w:ascii="Times New Roman"/>
          <w:b w:val="false"/>
          <w:i w:val="false"/>
          <w:color w:val="000000"/>
          <w:sz w:val="28"/>
        </w:rPr>
        <w:t xml:space="preserve">
      балалардың қайтыс болғаны туралы куәліктің көшірмесі (немесе азаматтардың хал-актілерін жазу органдары берген қайтыс болғаны туралы актілік жазбасы);"; </w:t>
      </w:r>
      <w:r>
        <w:br/>
      </w:r>
      <w:r>
        <w:rPr>
          <w:rFonts w:ascii="Times New Roman"/>
          <w:b w:val="false"/>
          <w:i w:val="false"/>
          <w:color w:val="000000"/>
          <w:sz w:val="28"/>
        </w:rPr>
        <w:t xml:space="preserve">
      алтыншы абзац алынып тасталсын; </w:t>
      </w:r>
      <w:r>
        <w:br/>
      </w:r>
      <w:r>
        <w:rPr>
          <w:rFonts w:ascii="Times New Roman"/>
          <w:b w:val="false"/>
          <w:i w:val="false"/>
          <w:color w:val="000000"/>
          <w:sz w:val="28"/>
        </w:rPr>
        <w:t xml:space="preserve">
      сегізінші және тоғызыншы абзацтағы "анықтамасы" деген сөз "анықтамасының көшірмесі" деген сөздермен ауыстырылсын; </w:t>
      </w:r>
      <w:r>
        <w:br/>
      </w:r>
      <w:r>
        <w:rPr>
          <w:rFonts w:ascii="Times New Roman"/>
          <w:b w:val="false"/>
          <w:i w:val="false"/>
          <w:color w:val="000000"/>
          <w:sz w:val="28"/>
        </w:rPr>
        <w:t xml:space="preserve">
      оныншы абзац мынадай редакцияда жазылсын: </w:t>
      </w:r>
      <w:r>
        <w:br/>
      </w:r>
      <w:r>
        <w:rPr>
          <w:rFonts w:ascii="Times New Roman"/>
          <w:b w:val="false"/>
          <w:i w:val="false"/>
          <w:color w:val="000000"/>
          <w:sz w:val="28"/>
        </w:rPr>
        <w:t xml:space="preserve">
      "бірінші топтағы мүгедекке, екінші топтағы жалғызілікті мүгедекке, бөгде адамның көмегіне мұқтаж жасына байланысты зейнеткерге, сексен жасқа толған қарттарға және атом сынақтарының, экологиялық апаттар салдарынан зардап шеккен немесе иммундық тапшылық вирусын жұқтырған не ЖҚТБ ауыратын он алты жасқа дейінгі мүгедекке күтімді жүзеге асыру фактісін және кезеңін растайтын соттың шешімі;"; </w:t>
      </w:r>
      <w:r>
        <w:br/>
      </w:r>
      <w:r>
        <w:rPr>
          <w:rFonts w:ascii="Times New Roman"/>
          <w:b w:val="false"/>
          <w:i w:val="false"/>
          <w:color w:val="000000"/>
          <w:sz w:val="28"/>
        </w:rPr>
        <w:t xml:space="preserve">
      он бірінші абзацтағы "растайтын құжаты" деген сөздер "растайтын құжатының көшірмесі" деген сөздермен ауыстырылсын; </w:t>
      </w:r>
      <w:r>
        <w:br/>
      </w:r>
      <w:r>
        <w:rPr>
          <w:rFonts w:ascii="Times New Roman"/>
          <w:b w:val="false"/>
          <w:i w:val="false"/>
          <w:color w:val="000000"/>
          <w:sz w:val="28"/>
        </w:rPr>
        <w:t xml:space="preserve">
      он бесінші абзацтағы "куәліктің көшірмесі" деген сөздерден кейін "не азаматтардың хал-актілерін жазу органдары берген некеге тұру және (немесе) некені бұзу туралы актілік жазбадан үзінді көшірме" деген сөздермен толықтырылсын; </w:t>
      </w:r>
    </w:p>
    <w:bookmarkEnd w:id="2"/>
    <w:bookmarkStart w:name="z5" w:id="3"/>
    <w:p>
      <w:pPr>
        <w:spacing w:after="0"/>
        <w:ind w:left="0"/>
        <w:jc w:val="both"/>
      </w:pPr>
      <w:r>
        <w:rPr>
          <w:rFonts w:ascii="Times New Roman"/>
          <w:b w:val="false"/>
          <w:i w:val="false"/>
          <w:color w:val="000000"/>
          <w:sz w:val="28"/>
        </w:rPr>
        <w:t xml:space="preserve">
      6-тармақта: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"Мүгедектігі бойынша берілетін мемлекеттік базалық әлеуметтік жәрдемақыларды тағайындау үшін осы Ереженің 3-тармағында санамаланған құжаттармен қатар, Қазақстан Республикасы Еңбек және халықты әлеуметтік қорғау министрлігі аумақтық органдарының медициналық-әлеуметтік сараптама бөлімдері мүгедектігі туралы белгіленген нысандағы анықтамадан үзінді көшірмені ұсынады."; </w:t>
      </w:r>
      <w:r>
        <w:br/>
      </w:r>
      <w:r>
        <w:rPr>
          <w:rFonts w:ascii="Times New Roman"/>
          <w:b w:val="false"/>
          <w:i w:val="false"/>
          <w:color w:val="000000"/>
          <w:sz w:val="28"/>
        </w:rPr>
        <w:t xml:space="preserve">
      1) тармақшадағы "кеңестің шешімі" деген сөздер "кеңес шешімінің көшірмесі" деген сөздермен ауыстырылсын; </w:t>
      </w:r>
      <w:r>
        <w:br/>
      </w:r>
      <w:r>
        <w:rPr>
          <w:rFonts w:ascii="Times New Roman"/>
          <w:b w:val="false"/>
          <w:i w:val="false"/>
          <w:color w:val="000000"/>
          <w:sz w:val="28"/>
        </w:rPr>
        <w:t xml:space="preserve">
      2) тармақшадағы "комиссияның шешімі" деген сөздер "комиссия шешімінің көшірмесі" деген сөздермен ауыстырылсын; </w:t>
      </w:r>
      <w:r>
        <w:br/>
      </w:r>
      <w:r>
        <w:rPr>
          <w:rFonts w:ascii="Times New Roman"/>
          <w:b w:val="false"/>
          <w:i w:val="false"/>
          <w:color w:val="000000"/>
          <w:sz w:val="28"/>
        </w:rPr>
        <w:t xml:space="preserve">
      3) тармақшадағы "куәлігі" деген сөз "куәлігінің көшірмесі" деген сөздермен ауыстырылсын; </w:t>
      </w:r>
    </w:p>
    <w:bookmarkEnd w:id="3"/>
    <w:bookmarkStart w:name="z6" w:id="4"/>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екінші абзацта: </w:t>
      </w:r>
      <w:r>
        <w:br/>
      </w:r>
      <w:r>
        <w:rPr>
          <w:rFonts w:ascii="Times New Roman"/>
          <w:b w:val="false"/>
          <w:i w:val="false"/>
          <w:color w:val="000000"/>
          <w:sz w:val="28"/>
        </w:rPr>
        <w:t xml:space="preserve">
      4) тармақшадағы "оқушысы немесе студенті" деген сөздер "оқушылары" деген сөзбен ауыстырылсын; </w:t>
      </w:r>
      <w:r>
        <w:br/>
      </w:r>
      <w:r>
        <w:rPr>
          <w:rFonts w:ascii="Times New Roman"/>
          <w:b w:val="false"/>
          <w:i w:val="false"/>
          <w:color w:val="000000"/>
          <w:sz w:val="28"/>
        </w:rPr>
        <w:t xml:space="preserve">
      үшінші абзацтағы 2) тармақша алынып тасталсын; </w:t>
      </w:r>
    </w:p>
    <w:bookmarkEnd w:id="4"/>
    <w:bookmarkStart w:name="z7" w:id="5"/>
    <w:p>
      <w:pPr>
        <w:spacing w:after="0"/>
        <w:ind w:left="0"/>
        <w:jc w:val="both"/>
      </w:pPr>
      <w:r>
        <w:rPr>
          <w:rFonts w:ascii="Times New Roman"/>
          <w:b w:val="false"/>
          <w:i w:val="false"/>
          <w:color w:val="000000"/>
          <w:sz w:val="28"/>
        </w:rPr>
        <w:t xml:space="preserve">
      10-тармақтағы 2) тармақшасының үшінші абзацы мынадай редакцияда жазылсын: </w:t>
      </w:r>
      <w:r>
        <w:br/>
      </w:r>
      <w:r>
        <w:rPr>
          <w:rFonts w:ascii="Times New Roman"/>
          <w:b w:val="false"/>
          <w:i w:val="false"/>
          <w:color w:val="000000"/>
          <w:sz w:val="28"/>
        </w:rPr>
        <w:t xml:space="preserve">
      "Мұрағат құжаттары болмаған кезде, жұмыстың сипаты немесе еңбек жағдайлары мен олардың Қазақстан Республикасы Үкіметі бекіткен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N 1 Тізіміне немесе еңбек жағдайлары зиянды және ауыр жұмыстардағы өндірістердің, жұмыстардың, кәсіптердің, лауазымдар мен көрсеткіштердің N 2 Тізіміне сәйкестігі сот органдары арқылы белгіленеді."; </w:t>
      </w:r>
    </w:p>
    <w:bookmarkEnd w:id="5"/>
    <w:bookmarkStart w:name="z8" w:id="6"/>
    <w:p>
      <w:pPr>
        <w:spacing w:after="0"/>
        <w:ind w:left="0"/>
        <w:jc w:val="both"/>
      </w:pPr>
      <w:r>
        <w:rPr>
          <w:rFonts w:ascii="Times New Roman"/>
          <w:b w:val="false"/>
          <w:i w:val="false"/>
          <w:color w:val="000000"/>
          <w:sz w:val="28"/>
        </w:rPr>
        <w:t xml:space="preserve">
      24-тармақ мынадай мазмұндағы екінші абзацпен толықтырылсын: </w:t>
      </w:r>
      <w:r>
        <w:br/>
      </w:r>
      <w:r>
        <w:rPr>
          <w:rFonts w:ascii="Times New Roman"/>
          <w:b w:val="false"/>
          <w:i w:val="false"/>
          <w:color w:val="000000"/>
          <w:sz w:val="28"/>
        </w:rPr>
        <w:t xml:space="preserve">
      "Тексерілетін деректердің растамасы келіп түскенге дейін зейнетақы немесе жәрдемақы бұл деректер есепке алынбай тағайындалады. Ұсынылған құжаттардың дұрыстығына растама келіп түскеннен кейін, зейнетақы немесе жәрдемақы мөлшері оларды тағайындауға өтініш берілген күннен бастап қайта қаралады."; </w:t>
      </w:r>
    </w:p>
    <w:bookmarkEnd w:id="6"/>
    <w:bookmarkStart w:name="z9" w:id="7"/>
    <w:p>
      <w:pPr>
        <w:spacing w:after="0"/>
        <w:ind w:left="0"/>
        <w:jc w:val="both"/>
      </w:pPr>
      <w:r>
        <w:rPr>
          <w:rFonts w:ascii="Times New Roman"/>
          <w:b w:val="false"/>
          <w:i w:val="false"/>
          <w:color w:val="000000"/>
          <w:sz w:val="28"/>
        </w:rPr>
        <w:t xml:space="preserve">
      26-тармақтың екінші абзацы "стажы" деген сөзден кейін "толық" деген сөзбен толықтырылсын; </w:t>
      </w:r>
    </w:p>
    <w:bookmarkEnd w:id="7"/>
    <w:bookmarkStart w:name="z10" w:id="8"/>
    <w:p>
      <w:pPr>
        <w:spacing w:after="0"/>
        <w:ind w:left="0"/>
        <w:jc w:val="both"/>
      </w:pPr>
      <w:r>
        <w:rPr>
          <w:rFonts w:ascii="Times New Roman"/>
          <w:b w:val="false"/>
          <w:i w:val="false"/>
          <w:color w:val="000000"/>
          <w:sz w:val="28"/>
        </w:rPr>
        <w:t xml:space="preserve">
      28-тармақтағы мынадай редакцияда жазылсын: </w:t>
      </w:r>
      <w:r>
        <w:br/>
      </w:r>
      <w:r>
        <w:rPr>
          <w:rFonts w:ascii="Times New Roman"/>
          <w:b w:val="false"/>
          <w:i w:val="false"/>
          <w:color w:val="000000"/>
          <w:sz w:val="28"/>
        </w:rPr>
        <w:t xml:space="preserve">
      "қосымша құжаттардың берілген күнінен бастап" деген сөздер "стажы туралы немесе зейнетақыны бастапқы тағайындаған кезде тапсырылған кезеңдегі табысы туралы қосымша құжаттарды қоса отырып, осы Ережеге 1-1-қосымшаға сәйкес нысан бойынша өтініш берген күнінен бастап" деген сөздермен ауыстырылсын; </w:t>
      </w:r>
    </w:p>
    <w:bookmarkEnd w:id="8"/>
    <w:bookmarkStart w:name="z11" w:id="9"/>
    <w:p>
      <w:pPr>
        <w:spacing w:after="0"/>
        <w:ind w:left="0"/>
        <w:jc w:val="both"/>
      </w:pPr>
      <w:r>
        <w:rPr>
          <w:rFonts w:ascii="Times New Roman"/>
          <w:b w:val="false"/>
          <w:i w:val="false"/>
          <w:color w:val="000000"/>
          <w:sz w:val="28"/>
        </w:rPr>
        <w:t xml:space="preserve">
      30-тармақтағы "6)" деген сан "4)" деген санмен ауыстырылсын; </w:t>
      </w:r>
      <w:r>
        <w:br/>
      </w:r>
      <w:r>
        <w:rPr>
          <w:rFonts w:ascii="Times New Roman"/>
          <w:b w:val="false"/>
          <w:i w:val="false"/>
          <w:color w:val="000000"/>
          <w:sz w:val="28"/>
        </w:rPr>
        <w:t xml:space="preserve">
      мынадай мазмұндағы 33-1-тармақпен толықтырылсын: </w:t>
      </w:r>
      <w:r>
        <w:br/>
      </w:r>
      <w:r>
        <w:rPr>
          <w:rFonts w:ascii="Times New Roman"/>
          <w:b w:val="false"/>
          <w:i w:val="false"/>
          <w:color w:val="000000"/>
          <w:sz w:val="28"/>
        </w:rPr>
        <w:t xml:space="preserve">
      "33-1. Сот шешімімен іс-әрекетке қабілетсіз немесе іс-әрекетке қабілеті шектеулі деп танылған қамқоршылықтағы (қорғаншылықтағы) адам үшін төлем алушы қамқоршы (қорғаншы) ауыстырылған жағдайда Орталықтың бөлімшесі тиісті шешімді дайындайды және оны зейнетақылар мен жәрдемақыларды тағайындау жөніндегі уәкілетті мемлекеттік органға ұсынады."; </w:t>
      </w:r>
    </w:p>
    <w:bookmarkEnd w:id="9"/>
    <w:bookmarkStart w:name="z12" w:id="10"/>
    <w:p>
      <w:pPr>
        <w:spacing w:after="0"/>
        <w:ind w:left="0"/>
        <w:jc w:val="both"/>
      </w:pPr>
      <w:r>
        <w:rPr>
          <w:rFonts w:ascii="Times New Roman"/>
          <w:b w:val="false"/>
          <w:i w:val="false"/>
          <w:color w:val="000000"/>
          <w:sz w:val="28"/>
        </w:rPr>
        <w:t xml:space="preserve">
      36-тармақтағы бірінші абзацтағы "және ерекше ауыр жұмыстарда" деген сөздерден кейін "немесе еңбек жағдайлары зиянды және ауыр жұмыстарда" деген сөздермен толықтырылсын; </w:t>
      </w:r>
    </w:p>
    <w:bookmarkEnd w:id="10"/>
    <w:bookmarkStart w:name="z13" w:id="11"/>
    <w:p>
      <w:pPr>
        <w:spacing w:after="0"/>
        <w:ind w:left="0"/>
        <w:jc w:val="both"/>
      </w:pPr>
      <w:r>
        <w:rPr>
          <w:rFonts w:ascii="Times New Roman"/>
          <w:b w:val="false"/>
          <w:i w:val="false"/>
          <w:color w:val="000000"/>
          <w:sz w:val="28"/>
        </w:rPr>
        <w:t xml:space="preserve">
      39-тармақта: </w:t>
      </w:r>
      <w:r>
        <w:br/>
      </w:r>
      <w:r>
        <w:rPr>
          <w:rFonts w:ascii="Times New Roman"/>
          <w:b w:val="false"/>
          <w:i w:val="false"/>
          <w:color w:val="000000"/>
          <w:sz w:val="28"/>
        </w:rPr>
        <w:t xml:space="preserve">
      "Қазақстан Республикасының азаматтарына" деген сөздер "адамдарға" деген сөзбен ауыстырылсын; </w:t>
      </w:r>
      <w:r>
        <w:br/>
      </w:r>
      <w:r>
        <w:rPr>
          <w:rFonts w:ascii="Times New Roman"/>
          <w:b w:val="false"/>
          <w:i w:val="false"/>
          <w:color w:val="000000"/>
          <w:sz w:val="28"/>
        </w:rPr>
        <w:t xml:space="preserve">
      "Қазақстан Республикасы шегінен тыс кету сәтінде белгіленген" деген сөздер алынып тасталсын; </w:t>
      </w:r>
      <w:r>
        <w:br/>
      </w:r>
      <w:r>
        <w:rPr>
          <w:rFonts w:ascii="Times New Roman"/>
          <w:b w:val="false"/>
          <w:i w:val="false"/>
          <w:color w:val="000000"/>
          <w:sz w:val="28"/>
        </w:rPr>
        <w:t xml:space="preserve">
      мынадай мазмұндағы екінші абзацпен толықтырылсын: </w:t>
      </w:r>
      <w:r>
        <w:br/>
      </w:r>
      <w:r>
        <w:rPr>
          <w:rFonts w:ascii="Times New Roman"/>
          <w:b w:val="false"/>
          <w:i w:val="false"/>
          <w:color w:val="000000"/>
          <w:sz w:val="28"/>
        </w:rPr>
        <w:t xml:space="preserve">
      "Бұл ретте зейнетақы Қазақстан Республикасы шегінен тысқары жерге кету сәтінде белгіленген мөлшерде қайта жаңартылады. Егер кету кезеңінде зейнетақыларды арттырулар жүргізілген болса, оның мөлшері осы арттыруларды ескере отырып белгіленеді."; </w:t>
      </w:r>
    </w:p>
    <w:bookmarkEnd w:id="11"/>
    <w:bookmarkStart w:name="z14" w:id="12"/>
    <w:p>
      <w:pPr>
        <w:spacing w:after="0"/>
        <w:ind w:left="0"/>
        <w:jc w:val="both"/>
      </w:pPr>
      <w:r>
        <w:rPr>
          <w:rFonts w:ascii="Times New Roman"/>
          <w:b w:val="false"/>
          <w:i w:val="false"/>
          <w:color w:val="000000"/>
          <w:sz w:val="28"/>
        </w:rPr>
        <w:t xml:space="preserve">
      46-тармақ "төлемдерді тоқтата тұруға байланысты" деген сөздерден кейін ", оның ішінде осы Ереженің 45 және 57-тармақтарына сәйкес салыстырып тексеру деректері бойынша" деген сөздермен толықтырылсын; </w:t>
      </w:r>
    </w:p>
    <w:bookmarkEnd w:id="12"/>
    <w:bookmarkStart w:name="z15" w:id="13"/>
    <w:p>
      <w:pPr>
        <w:spacing w:after="0"/>
        <w:ind w:left="0"/>
        <w:jc w:val="both"/>
      </w:pPr>
      <w:r>
        <w:rPr>
          <w:rFonts w:ascii="Times New Roman"/>
          <w:b w:val="false"/>
          <w:i w:val="false"/>
          <w:color w:val="000000"/>
          <w:sz w:val="28"/>
        </w:rPr>
        <w:t xml:space="preserve">
      58-тармақтағы "бөлімшелері" деген сөз "облыстық филиалдары" деген сөздермен ауыстырылсын; </w:t>
      </w:r>
    </w:p>
    <w:bookmarkEnd w:id="13"/>
    <w:bookmarkStart w:name="z16" w:id="14"/>
    <w:p>
      <w:pPr>
        <w:spacing w:after="0"/>
        <w:ind w:left="0"/>
        <w:jc w:val="both"/>
      </w:pPr>
      <w:r>
        <w:rPr>
          <w:rFonts w:ascii="Times New Roman"/>
          <w:b w:val="false"/>
          <w:i w:val="false"/>
          <w:color w:val="000000"/>
          <w:sz w:val="28"/>
        </w:rPr>
        <w:t xml:space="preserve">
      62-тармақтың 1) тармақшасы мынадай редакцияда жазылсын: </w:t>
      </w:r>
      <w:r>
        <w:br/>
      </w:r>
      <w:r>
        <w:rPr>
          <w:rFonts w:ascii="Times New Roman"/>
          <w:b w:val="false"/>
          <w:i w:val="false"/>
          <w:color w:val="000000"/>
          <w:sz w:val="28"/>
        </w:rPr>
        <w:t xml:space="preserve">
      "1) жерлеуді жүзеге асырған адамның жеке куәлігінің көшірмесі, не заңды тұлғаның мемлекеттік тіркеу туралы куәлігінің көшірмесі (заңды тұлғалар үшін) немесе жерлеуді жүзеге асырған жеке кәсіпкердің патентінің (жеке адамдар үшін) көшірмесі;"; </w:t>
      </w:r>
    </w:p>
    <w:bookmarkEnd w:id="14"/>
    <w:bookmarkStart w:name="z17" w:id="15"/>
    <w:p>
      <w:pPr>
        <w:spacing w:after="0"/>
        <w:ind w:left="0"/>
        <w:jc w:val="both"/>
      </w:pPr>
      <w:r>
        <w:rPr>
          <w:rFonts w:ascii="Times New Roman"/>
          <w:b w:val="false"/>
          <w:i w:val="false"/>
          <w:color w:val="000000"/>
          <w:sz w:val="28"/>
        </w:rPr>
        <w:t xml:space="preserve">
      63-тармақтың екінші абзацтағы "электронды түрде" деген сөздерден кейін "не қағаз түрінде" деген сөздермен толықтырылсын; </w:t>
      </w:r>
    </w:p>
    <w:bookmarkEnd w:id="15"/>
    <w:bookmarkStart w:name="z18" w:id="16"/>
    <w:p>
      <w:pPr>
        <w:spacing w:after="0"/>
        <w:ind w:left="0"/>
        <w:jc w:val="both"/>
      </w:pPr>
      <w:r>
        <w:rPr>
          <w:rFonts w:ascii="Times New Roman"/>
          <w:b w:val="false"/>
          <w:i w:val="false"/>
          <w:color w:val="000000"/>
          <w:sz w:val="28"/>
        </w:rPr>
        <w:t xml:space="preserve">
      70-тармақтағы "және ерекше ауыр жұмыстарда" деген сөздерден кейін "немесе еңбек жағдайлары зиянды және ауыр жұмыстарда" деген сөздермен толықтырылсын; </w:t>
      </w:r>
    </w:p>
    <w:bookmarkEnd w:id="16"/>
    <w:bookmarkStart w:name="z19" w:id="17"/>
    <w:p>
      <w:pPr>
        <w:spacing w:after="0"/>
        <w:ind w:left="0"/>
        <w:jc w:val="both"/>
      </w:pPr>
      <w:r>
        <w:rPr>
          <w:rFonts w:ascii="Times New Roman"/>
          <w:b w:val="false"/>
          <w:i w:val="false"/>
          <w:color w:val="000000"/>
          <w:sz w:val="28"/>
        </w:rPr>
        <w:t xml:space="preserve">
      мынадай мазмұндағы 70-1-тармақпен толықтырылсын: </w:t>
      </w:r>
      <w:r>
        <w:br/>
      </w:r>
      <w:r>
        <w:rPr>
          <w:rFonts w:ascii="Times New Roman"/>
          <w:b w:val="false"/>
          <w:i w:val="false"/>
          <w:color w:val="000000"/>
          <w:sz w:val="28"/>
        </w:rPr>
        <w:t xml:space="preserve">
      "70-1. Түзеу мекемесі орналасқан жердегі Орталықтың бөлімшесі зейнетақы/жеке іс қағазын алғаннан кейін оны есепке қояды және түзеу мекемесінің арнаулы шотына зейнетақылар мен жәрдемақыларды толық көлемінде аудару үшін деректемелерін көрсете отырып, сотталушының деректерін ОДҚ енгізеді."; </w:t>
      </w:r>
    </w:p>
    <w:bookmarkEnd w:id="17"/>
    <w:bookmarkStart w:name="z20" w:id="18"/>
    <w:p>
      <w:pPr>
        <w:spacing w:after="0"/>
        <w:ind w:left="0"/>
        <w:jc w:val="both"/>
      </w:pPr>
      <w:r>
        <w:rPr>
          <w:rFonts w:ascii="Times New Roman"/>
          <w:b w:val="false"/>
          <w:i w:val="false"/>
          <w:color w:val="000000"/>
          <w:sz w:val="28"/>
        </w:rPr>
        <w:t xml:space="preserve">
      74-тармақ мынадай редакцияда жазылсын: </w:t>
      </w:r>
      <w:r>
        <w:br/>
      </w:r>
      <w:r>
        <w:rPr>
          <w:rFonts w:ascii="Times New Roman"/>
          <w:b w:val="false"/>
          <w:i w:val="false"/>
          <w:color w:val="000000"/>
          <w:sz w:val="28"/>
        </w:rPr>
        <w:t xml:space="preserve">
      "74. Сот шешімі бойынша іс-әрекетке қабілетсіз деп танылған және қамқоршылыққа (қорғаншылыққа) мұқтаж, мемлекеттік медициналық-әлеуметтік мекемелерде тұратын адамдарға (бұдан әрі - іс-әрекетке қабілетсіз қамқорлықтағылар) зейнетақылар мен жәрдемақылар қамқоршылары (қорғаншылары) зейнетақы мен жәрдемақыларды беру жөніндегі ұйымда ашатын олардың банктік шоттарына есептеледі және қамқоршы (қорғаншы) оны қамқорлығындағылардың (қорғаншылығындағы) жеке мұқтаждарына қосымша тамақ, дәрілік заттар, киім, аяқ киім, іш киім, бірінші кезектегі қажет заттарды, жұмсақ және қатты мүкәммал, санитарлық гигиена мен медициналық көмек заттарын сатып алуға пайдаланады."; </w:t>
      </w:r>
    </w:p>
    <w:bookmarkEnd w:id="18"/>
    <w:bookmarkStart w:name="z21" w:id="19"/>
    <w:p>
      <w:pPr>
        <w:spacing w:after="0"/>
        <w:ind w:left="0"/>
        <w:jc w:val="both"/>
      </w:pPr>
      <w:r>
        <w:rPr>
          <w:rFonts w:ascii="Times New Roman"/>
          <w:b w:val="false"/>
          <w:i w:val="false"/>
          <w:color w:val="000000"/>
          <w:sz w:val="28"/>
        </w:rPr>
        <w:t xml:space="preserve">
      2) көрсетілген Ереже осы қаулыға 1-қосымшаға сәйкес 1-1-қосымшамен толықтырылсын; </w:t>
      </w:r>
    </w:p>
    <w:bookmarkEnd w:id="19"/>
    <w:bookmarkStart w:name="z22" w:id="20"/>
    <w:p>
      <w:pPr>
        <w:spacing w:after="0"/>
        <w:ind w:left="0"/>
        <w:jc w:val="both"/>
      </w:pPr>
      <w:r>
        <w:rPr>
          <w:rFonts w:ascii="Times New Roman"/>
          <w:b w:val="false"/>
          <w:i w:val="false"/>
          <w:color w:val="000000"/>
          <w:sz w:val="28"/>
        </w:rPr>
        <w:t xml:space="preserve">
      3) көрсетілген Ережеге 2-қосымшада: </w:t>
      </w:r>
      <w:r>
        <w:br/>
      </w:r>
      <w:r>
        <w:rPr>
          <w:rFonts w:ascii="Times New Roman"/>
          <w:b w:val="false"/>
          <w:i w:val="false"/>
          <w:color w:val="000000"/>
          <w:sz w:val="28"/>
        </w:rPr>
        <w:t xml:space="preserve">
      кестедегі "Барлығы" деген жол алынып тасталсын; </w:t>
      </w:r>
      <w:r>
        <w:br/>
      </w:r>
      <w:r>
        <w:rPr>
          <w:rFonts w:ascii="Times New Roman"/>
          <w:b w:val="false"/>
          <w:i w:val="false"/>
          <w:color w:val="000000"/>
          <w:sz w:val="28"/>
        </w:rPr>
        <w:t xml:space="preserve">
      кестеден кейін мынадай мазмұндағы абзацпен толықтырылсын: </w:t>
      </w:r>
      <w:r>
        <w:br/>
      </w:r>
      <w:r>
        <w:rPr>
          <w:rFonts w:ascii="Times New Roman"/>
          <w:b w:val="false"/>
          <w:i w:val="false"/>
          <w:color w:val="000000"/>
          <w:sz w:val="28"/>
        </w:rPr>
        <w:t xml:space="preserve">
      "Барлығы_______________ айда__________________________теңге"; </w:t>
      </w:r>
      <w:r>
        <w:br/>
      </w:r>
      <w:r>
        <w:rPr>
          <w:rFonts w:ascii="Times New Roman"/>
          <w:b w:val="false"/>
          <w:i w:val="false"/>
          <w:color w:val="000000"/>
          <w:sz w:val="28"/>
        </w:rPr>
        <w:t xml:space="preserve">
                                       (сомасы жазумен) </w:t>
      </w:r>
      <w:r>
        <w:br/>
      </w:r>
      <w:r>
        <w:rPr>
          <w:rFonts w:ascii="Times New Roman"/>
          <w:b w:val="false"/>
          <w:i w:val="false"/>
          <w:color w:val="000000"/>
          <w:sz w:val="28"/>
        </w:rPr>
        <w:t xml:space="preserve">
      4) көрсетілген Ережеге 3-қосымшада бүкіл мәтіндегі "оқушының/студенттің", "оқушысы/студенті", "оқушы/студент" деген сөздер тиісінше "білім алушының", "білім алушысы", "білім алушы" деген сөздермен ауыстырылсын; </w:t>
      </w:r>
      <w:r>
        <w:br/>
      </w:r>
      <w:r>
        <w:rPr>
          <w:rFonts w:ascii="Times New Roman"/>
          <w:b w:val="false"/>
          <w:i w:val="false"/>
          <w:color w:val="000000"/>
          <w:sz w:val="28"/>
        </w:rPr>
        <w:t xml:space="preserve">
      5) көрсетілген Ережеге 4-қосымшада:  </w:t>
      </w:r>
      <w:r>
        <w:br/>
      </w:r>
      <w:r>
        <w:rPr>
          <w:rFonts w:ascii="Times New Roman"/>
          <w:b w:val="false"/>
          <w:i w:val="false"/>
          <w:color w:val="000000"/>
          <w:sz w:val="28"/>
        </w:rPr>
        <w:t xml:space="preserve">
      тақырыбындағы "ерекше" деген сөз алынып тасталсын; </w:t>
      </w:r>
      <w:r>
        <w:br/>
      </w:r>
      <w:r>
        <w:rPr>
          <w:rFonts w:ascii="Times New Roman"/>
          <w:b w:val="false"/>
          <w:i w:val="false"/>
          <w:color w:val="000000"/>
          <w:sz w:val="28"/>
        </w:rPr>
        <w:t xml:space="preserve">
      "ерекше зиянды және ерекше ауыр" деген сөздер "зиянды (ерекше зиянды) және ауыр (ерекше ауыр)" деген сөздермен ауыстырылсын; </w:t>
      </w:r>
      <w:r>
        <w:br/>
      </w:r>
      <w:r>
        <w:rPr>
          <w:rFonts w:ascii="Times New Roman"/>
          <w:b w:val="false"/>
          <w:i w:val="false"/>
          <w:color w:val="000000"/>
          <w:sz w:val="28"/>
        </w:rPr>
        <w:t xml:space="preserve">
      "N 1 Тізімнің" деген сөздер "N___ Тізімнің" деген сөздермен ауыстырылсын; </w:t>
      </w:r>
      <w:r>
        <w:br/>
      </w:r>
      <w:r>
        <w:rPr>
          <w:rFonts w:ascii="Times New Roman"/>
          <w:b w:val="false"/>
          <w:i w:val="false"/>
          <w:color w:val="000000"/>
          <w:sz w:val="28"/>
        </w:rPr>
        <w:t xml:space="preserve">
      6) көрсетілген Ережеге 13-қосымшада: </w:t>
      </w:r>
      <w:r>
        <w:br/>
      </w:r>
      <w:r>
        <w:rPr>
          <w:rFonts w:ascii="Times New Roman"/>
          <w:b w:val="false"/>
          <w:i w:val="false"/>
          <w:color w:val="000000"/>
          <w:sz w:val="28"/>
        </w:rPr>
        <w:t xml:space="preserve">
      кестедегі "М.О. ЕХӘҚД директоры_____________/_____________/ </w:t>
      </w:r>
      <w:r>
        <w:br/>
      </w:r>
      <w:r>
        <w:rPr>
          <w:rFonts w:ascii="Times New Roman"/>
          <w:b w:val="false"/>
          <w:i w:val="false"/>
          <w:color w:val="000000"/>
          <w:sz w:val="28"/>
        </w:rPr>
        <w:t xml:space="preserve">
      Зейнетақы мен жәрдемақы тағайындау бөлімінің бастығы________ </w:t>
      </w:r>
      <w:r>
        <w:br/>
      </w:r>
      <w:r>
        <w:rPr>
          <w:rFonts w:ascii="Times New Roman"/>
          <w:b w:val="false"/>
          <w:i w:val="false"/>
          <w:color w:val="000000"/>
          <w:sz w:val="28"/>
        </w:rPr>
        <w:t xml:space="preserve">
      20___ж. "___"_______кіріс N___ </w:t>
      </w:r>
      <w:r>
        <w:br/>
      </w:r>
      <w:r>
        <w:rPr>
          <w:rFonts w:ascii="Times New Roman"/>
          <w:b w:val="false"/>
          <w:i w:val="false"/>
          <w:color w:val="000000"/>
          <w:sz w:val="28"/>
        </w:rPr>
        <w:t xml:space="preserve">
      (облыстық филиалға келіп түскен күні) </w:t>
      </w:r>
      <w:r>
        <w:br/>
      </w:r>
      <w:r>
        <w:rPr>
          <w:rFonts w:ascii="Times New Roman"/>
          <w:b w:val="false"/>
          <w:i w:val="false"/>
          <w:color w:val="000000"/>
          <w:sz w:val="28"/>
        </w:rPr>
        <w:t xml:space="preserve">
      20___ж. "___"_______шығыс N___ </w:t>
      </w:r>
      <w:r>
        <w:br/>
      </w:r>
      <w:r>
        <w:rPr>
          <w:rFonts w:ascii="Times New Roman"/>
          <w:b w:val="false"/>
          <w:i w:val="false"/>
          <w:color w:val="000000"/>
          <w:sz w:val="28"/>
        </w:rPr>
        <w:t xml:space="preserve">
      (Еңбекмині департаментінен жіберілген күні)" деген жолдан кейін мынадай мазмұндағы жолмен толықтырылсын: </w:t>
      </w:r>
      <w:r>
        <w:br/>
      </w:r>
      <w:r>
        <w:rPr>
          <w:rFonts w:ascii="Times New Roman"/>
          <w:b w:val="false"/>
          <w:i w:val="false"/>
          <w:color w:val="000000"/>
          <w:sz w:val="28"/>
        </w:rPr>
        <w:t xml:space="preserve">
      "М.О. ЗТМО облыстық филиалының директоры____________________ </w:t>
      </w:r>
      <w:r>
        <w:br/>
      </w:r>
      <w:r>
        <w:rPr>
          <w:rFonts w:ascii="Times New Roman"/>
          <w:b w:val="false"/>
          <w:i w:val="false"/>
          <w:color w:val="000000"/>
          <w:sz w:val="28"/>
        </w:rPr>
        <w:t xml:space="preserve">
      Маман__________________________________ </w:t>
      </w:r>
      <w:r>
        <w:br/>
      </w:r>
      <w:r>
        <w:rPr>
          <w:rFonts w:ascii="Times New Roman"/>
          <w:b w:val="false"/>
          <w:i w:val="false"/>
          <w:color w:val="000000"/>
          <w:sz w:val="28"/>
        </w:rPr>
        <w:t xml:space="preserve">
      20___ж. "___"_______кіріс N___ </w:t>
      </w:r>
      <w:r>
        <w:br/>
      </w:r>
      <w:r>
        <w:rPr>
          <w:rFonts w:ascii="Times New Roman"/>
          <w:b w:val="false"/>
          <w:i w:val="false"/>
          <w:color w:val="000000"/>
          <w:sz w:val="28"/>
        </w:rPr>
        <w:t xml:space="preserve">
      20___ж. "___"_______шығыс N___ </w:t>
      </w:r>
      <w:r>
        <w:br/>
      </w:r>
      <w:r>
        <w:rPr>
          <w:rFonts w:ascii="Times New Roman"/>
          <w:b w:val="false"/>
          <w:i w:val="false"/>
          <w:color w:val="000000"/>
          <w:sz w:val="28"/>
        </w:rPr>
        <w:t xml:space="preserve">
      (ЗТМО бөлімшесіне жіберілген күні)"; </w:t>
      </w:r>
      <w:r>
        <w:br/>
      </w:r>
      <w:r>
        <w:rPr>
          <w:rFonts w:ascii="Times New Roman"/>
          <w:b w:val="false"/>
          <w:i w:val="false"/>
          <w:color w:val="000000"/>
          <w:sz w:val="28"/>
        </w:rPr>
        <w:t xml:space="preserve">
      7) көрсетілген Ережеге 21-қосымшадағы "қайтыс болған күні 2007 жылғы "___"_____" деген жолдан кейін "Ұлы Отан соғысына қатысушы болған/болған емес (қажеттісінің асты сызылсын)" деген жолмен толықтырылсын. </w:t>
      </w:r>
    </w:p>
    <w:bookmarkEnd w:id="20"/>
    <w:bookmarkStart w:name="z23" w:id="21"/>
    <w:p>
      <w:pPr>
        <w:spacing w:after="0"/>
        <w:ind w:left="0"/>
        <w:jc w:val="both"/>
      </w:pPr>
      <w:r>
        <w:rPr>
          <w:rFonts w:ascii="Times New Roman"/>
          <w:b w:val="false"/>
          <w:i w:val="false"/>
          <w:color w:val="000000"/>
          <w:sz w:val="28"/>
        </w:rPr>
        <w:t xml:space="preserve">
      2. Осы қаулы 2008 жылғы 1 қаңтардан бастап қолданысқа енгізіледі және ресми жариялануға тиіс. </w:t>
      </w:r>
    </w:p>
    <w:bookmarkEnd w:id="2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4"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28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 қосымша </w:t>
      </w:r>
    </w:p>
    <w:bookmarkEnd w:id="22"/>
    <w:p>
      <w:pPr>
        <w:spacing w:after="0"/>
        <w:ind w:left="0"/>
        <w:jc w:val="both"/>
      </w:pPr>
      <w:r>
        <w:rPr>
          <w:rFonts w:ascii="Times New Roman"/>
          <w:b w:val="false"/>
          <w:i w:val="false"/>
          <w:color w:val="000000"/>
          <w:sz w:val="28"/>
        </w:rPr>
        <w:t xml:space="preserve">                               Мүгедектігі бойынша, асыраушысынан </w:t>
      </w:r>
      <w:r>
        <w:br/>
      </w:r>
      <w:r>
        <w:rPr>
          <w:rFonts w:ascii="Times New Roman"/>
          <w:b w:val="false"/>
          <w:i w:val="false"/>
          <w:color w:val="000000"/>
          <w:sz w:val="28"/>
        </w:rPr>
        <w:t xml:space="preserve">
                               айырылу жағдайы бойынша және жасына </w:t>
      </w:r>
      <w:r>
        <w:br/>
      </w:r>
      <w:r>
        <w:rPr>
          <w:rFonts w:ascii="Times New Roman"/>
          <w:b w:val="false"/>
          <w:i w:val="false"/>
          <w:color w:val="000000"/>
          <w:sz w:val="28"/>
        </w:rPr>
        <w:t xml:space="preserve">
                            байланысты берілетін мемлекеттік базалық </w:t>
      </w:r>
      <w:r>
        <w:br/>
      </w:r>
      <w:r>
        <w:rPr>
          <w:rFonts w:ascii="Times New Roman"/>
          <w:b w:val="false"/>
          <w:i w:val="false"/>
          <w:color w:val="000000"/>
          <w:sz w:val="28"/>
        </w:rPr>
        <w:t xml:space="preserve">
                              әлеуметтік жәрдемақыларды, Зейнетақы </w:t>
      </w:r>
      <w:r>
        <w:br/>
      </w:r>
      <w:r>
        <w:rPr>
          <w:rFonts w:ascii="Times New Roman"/>
          <w:b w:val="false"/>
          <w:i w:val="false"/>
          <w:color w:val="000000"/>
          <w:sz w:val="28"/>
        </w:rPr>
        <w:t xml:space="preserve">
                             төлеу жөніндегі мемлекеттік орталықтан </w:t>
      </w:r>
      <w:r>
        <w:br/>
      </w:r>
      <w:r>
        <w:rPr>
          <w:rFonts w:ascii="Times New Roman"/>
          <w:b w:val="false"/>
          <w:i w:val="false"/>
          <w:color w:val="000000"/>
          <w:sz w:val="28"/>
        </w:rPr>
        <w:t xml:space="preserve">
                         төленетін зейнетақы төлемдерін, мемлекеттік </w:t>
      </w:r>
      <w:r>
        <w:br/>
      </w:r>
      <w:r>
        <w:rPr>
          <w:rFonts w:ascii="Times New Roman"/>
          <w:b w:val="false"/>
          <w:i w:val="false"/>
          <w:color w:val="000000"/>
          <w:sz w:val="28"/>
        </w:rPr>
        <w:t xml:space="preserve">
                             базалық зейнетақы төлемін, мемлекеттік </w:t>
      </w:r>
      <w:r>
        <w:br/>
      </w:r>
      <w:r>
        <w:rPr>
          <w:rFonts w:ascii="Times New Roman"/>
          <w:b w:val="false"/>
          <w:i w:val="false"/>
          <w:color w:val="000000"/>
          <w:sz w:val="28"/>
        </w:rPr>
        <w:t xml:space="preserve">
                             арнайы жәрдемақыларды тағайындау және </w:t>
      </w:r>
      <w:r>
        <w:br/>
      </w:r>
      <w:r>
        <w:rPr>
          <w:rFonts w:ascii="Times New Roman"/>
          <w:b w:val="false"/>
          <w:i w:val="false"/>
          <w:color w:val="000000"/>
          <w:sz w:val="28"/>
        </w:rPr>
        <w:t xml:space="preserve">
                                 төлеуді жүзеге асыру ережесіне </w:t>
      </w:r>
      <w:r>
        <w:br/>
      </w:r>
      <w:r>
        <w:rPr>
          <w:rFonts w:ascii="Times New Roman"/>
          <w:b w:val="false"/>
          <w:i w:val="false"/>
          <w:color w:val="000000"/>
          <w:sz w:val="28"/>
        </w:rPr>
        <w:t xml:space="preserve">
                                           1-1 қосымша </w:t>
      </w:r>
    </w:p>
    <w:p>
      <w:pPr>
        <w:spacing w:after="0"/>
        <w:ind w:left="0"/>
        <w:jc w:val="both"/>
      </w:pPr>
      <w:r>
        <w:rPr>
          <w:rFonts w:ascii="Times New Roman"/>
          <w:b w:val="false"/>
          <w:i w:val="false"/>
          <w:color w:val="000000"/>
          <w:sz w:val="28"/>
        </w:rPr>
        <w:t xml:space="preserve">      Ауданның коды_______________________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қорғау министрлігінің </w:t>
      </w:r>
      <w:r>
        <w:br/>
      </w:r>
      <w:r>
        <w:rPr>
          <w:rFonts w:ascii="Times New Roman"/>
          <w:b w:val="false"/>
          <w:i w:val="false"/>
          <w:color w:val="000000"/>
          <w:sz w:val="28"/>
        </w:rPr>
        <w:t xml:space="preserve">
_____________________________________ облысы бойынша департаменті </w:t>
      </w:r>
      <w:r>
        <w:br/>
      </w:r>
      <w:r>
        <w:rPr>
          <w:rFonts w:ascii="Times New Roman"/>
          <w:b w:val="false"/>
          <w:i w:val="false"/>
          <w:color w:val="000000"/>
          <w:sz w:val="28"/>
        </w:rPr>
        <w:t xml:space="preserve">
_________________________________________ мекен-жай бойынша тұратын </w:t>
      </w:r>
      <w:r>
        <w:br/>
      </w:r>
      <w:r>
        <w:rPr>
          <w:rFonts w:ascii="Times New Roman"/>
          <w:b w:val="false"/>
          <w:i w:val="false"/>
          <w:color w:val="000000"/>
          <w:sz w:val="28"/>
        </w:rPr>
        <w:t xml:space="preserve">
туған күні 19__жылғы "___"__________ </w:t>
      </w:r>
      <w:r>
        <w:br/>
      </w:r>
      <w:r>
        <w:rPr>
          <w:rFonts w:ascii="Times New Roman"/>
          <w:b w:val="false"/>
          <w:i w:val="false"/>
          <w:color w:val="000000"/>
          <w:sz w:val="28"/>
        </w:rPr>
        <w:t xml:space="preserve">
Азамат(-ша)_______________________________________________________ </w:t>
      </w:r>
      <w:r>
        <w:br/>
      </w:r>
      <w:r>
        <w:rPr>
          <w:rFonts w:ascii="Times New Roman"/>
          <w:b w:val="false"/>
          <w:i w:val="false"/>
          <w:color w:val="000000"/>
          <w:sz w:val="28"/>
        </w:rPr>
        <w:t xml:space="preserve">
                      (өтініш иесінің Т.А.Ә.) </w:t>
      </w:r>
    </w:p>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i w:val="false"/>
          <w:color w:val="000000"/>
          <w:sz w:val="28"/>
        </w:rPr>
        <w:t xml:space="preserve">      Зейнетақы мөлшерін есептеу үшін қосымша құжаттарды қабылдауыңызды сұраймын </w:t>
      </w:r>
    </w:p>
    <w:p>
      <w:pPr>
        <w:spacing w:after="0"/>
        <w:ind w:left="0"/>
        <w:jc w:val="both"/>
      </w:pPr>
      <w:r>
        <w:rPr>
          <w:rFonts w:ascii="Times New Roman"/>
          <w:b w:val="false"/>
          <w:i w:val="false"/>
          <w:color w:val="000000"/>
          <w:sz w:val="28"/>
        </w:rPr>
        <w:t xml:space="preserve">      Берілген күні_______________ Өтініш иесінің қолы ____________ </w:t>
      </w:r>
      <w:r>
        <w:br/>
      </w:r>
      <w:r>
        <w:rPr>
          <w:rFonts w:ascii="Times New Roman"/>
          <w:b w:val="false"/>
          <w:i w:val="false"/>
          <w:color w:val="000000"/>
          <w:sz w:val="28"/>
        </w:rPr>
        <w:t xml:space="preserve">
      Азам.___________________________________________ өтініші </w:t>
      </w:r>
      <w:r>
        <w:br/>
      </w:r>
      <w:r>
        <w:rPr>
          <w:rFonts w:ascii="Times New Roman"/>
          <w:b w:val="false"/>
          <w:i w:val="false"/>
          <w:color w:val="000000"/>
          <w:sz w:val="28"/>
        </w:rPr>
        <w:t xml:space="preserve">
      200__жылғы "_____"______________N________қабылданды </w:t>
      </w:r>
      <w:r>
        <w:br/>
      </w:r>
      <w:r>
        <w:rPr>
          <w:rFonts w:ascii="Times New Roman"/>
          <w:b w:val="false"/>
          <w:i w:val="false"/>
          <w:color w:val="000000"/>
          <w:sz w:val="28"/>
        </w:rPr>
        <w:t xml:space="preserve">
      Құжаттарды қабылдаушының Т.А.Ә., лауазымы және қолы:_________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Өтінішке қоса берілген құжаттардың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gridCol w:w="125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Құжаттағы парақтардың 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 </w:t>
            </w:r>
            <w:r>
              <w:br/>
            </w:r>
            <w:r>
              <w:rPr>
                <w:rFonts w:ascii="Times New Roman"/>
                <w:b w:val="false"/>
                <w:i w:val="false"/>
                <w:color w:val="000000"/>
                <w:sz w:val="20"/>
              </w:rPr>
              <w:t xml:space="preserve">
пе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(қию сызығы) </w:t>
      </w:r>
    </w:p>
    <w:p>
      <w:pPr>
        <w:spacing w:after="0"/>
        <w:ind w:left="0"/>
        <w:jc w:val="both"/>
      </w:pPr>
      <w:r>
        <w:rPr>
          <w:rFonts w:ascii="Times New Roman"/>
          <w:b w:val="false"/>
          <w:i w:val="false"/>
          <w:color w:val="000000"/>
          <w:sz w:val="28"/>
        </w:rPr>
        <w:t xml:space="preserve">Аз._________________________________________________________өтініші </w:t>
      </w:r>
      <w:r>
        <w:br/>
      </w:r>
      <w:r>
        <w:rPr>
          <w:rFonts w:ascii="Times New Roman"/>
          <w:b w:val="false"/>
          <w:i w:val="false"/>
          <w:color w:val="000000"/>
          <w:sz w:val="28"/>
        </w:rPr>
        <w:t xml:space="preserve">
N____ тіркелген Құжаттар қабылданған күн________________________ </w:t>
      </w:r>
      <w:r>
        <w:br/>
      </w:r>
      <w:r>
        <w:rPr>
          <w:rFonts w:ascii="Times New Roman"/>
          <w:b w:val="false"/>
          <w:i w:val="false"/>
          <w:color w:val="000000"/>
          <w:sz w:val="28"/>
        </w:rPr>
        <w:t xml:space="preserve">
Құжаттарды қабылдаған адамның Т.А.Ә., лауазымы және қолы:__________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