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8eb" w14:textId="d33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және 2006 жылғы 15 желтоқсандағы N 1220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"2007 жылға арналған республикалық бюджеттік бағдарламалардың паспорттарын бекіту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"Өзге" функционалдық топтың: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"Табиғи монополияларды реттеу"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 "Қазақстан Республикасы Табиғи монополияларды реттеу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"Табиғи монополия субъектілерінің қызметін реттеуді, бақылауды қамтамасыз ету" бюджеттік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кіші бағдарламасындағы "732628" деген сандар "688628"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"Мемлекеттік органдарды материалдық-техникалық жарақтандыру" кіші бағдарламасындағы "8209" деген сандар "52209"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реттік нөмірі 5-жолының 5-бағаны "Агенттіктің орталық аппараты мен оның аумақтық органдары үшін автокөлік сатып алу"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2006 жылғы 14 желтоқсандағы N 1204 және 2006 жылғы 15 желтоқсандағы N 1220 қаулыларына өзгерістер мен толықтыру енгізу туралы" Қазақстан Республикасы Үкіметінің 2007 жылғы 10 қыркүйектегі N 784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енгізілетін 2-тармақты қоспағанда, осы қаулы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