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0e3a" w14:textId="f5a0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25 тамыздағы N 822 және 2006 жылғы 14 желтоқсандағы N 1204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желтоқсандағы N 1290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33, 357-құжат):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2007-2009 жылдарға арналған орта мерзімді жоспарында: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дамуға берілетін нысаналы трансферттер мен республикалық бюджеттен кредит беру есебінен қаржыландырылатын 2007-2009 жылдарға арналған басымды жергілікті бюджеттік инвестициялық жобалардың (бағдарламалардың) тізбесінде: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әлеуметтік-экономикалық дамуының 2006-2010 жылдарға арналған мемлекеттік бағдарламасы" деген кіші 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550-жолда: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5-бағандағы "12037708" деген сандар "14106105"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"5091136" деген сандар "3977278"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"827633" деген сандар "1497005" деген сандармен ауыстырылсын: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9-бағандағы "471161" деген сандар "2984044"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557-жолда: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"4600000" деген сандар "5713858"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"2132759" деген сандар "1018901"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"170493592" деген сандар "170049106"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9-бағандағы "30329519" деген сандар "32842402"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"Тұрғын үй-коммуналдық шаруашылық" функционалдық тобында: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 Индустрия және сауда министрлігі" әкімшісі бойынша: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"Облыстық бюджеттерге, Астана және Алматы қалаларының бюджеттеріне қалалар мен елді мекендерді көркейтуге берілетін нысаналы даму трансферттері" бағдарламасында: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Есіл өзенінің арнасын қайта жаңарту" деген жолдағы "5091136" деген сандар "3977278"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Президент паркі" деген жолдағы "4600000" деген сандар "5713858"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