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c949" w14:textId="292c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6 қазандағы N 962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желтоқсандағы N 1259 Қаулысы. Күші жойылды - Қазақстан Республикасы Үкіметінің 2009 жылғы 15 желтоқсандағы № 2135 Қаулысымен</w:t>
      </w:r>
    </w:p>
    <w:p>
      <w:pPr>
        <w:spacing w:after="0"/>
        <w:ind w:left="0"/>
        <w:jc w:val="both"/>
      </w:pPr>
      <w:r>
        <w:rPr>
          <w:rFonts w:ascii="Times New Roman"/>
          <w:b w:val="false"/>
          <w:i/>
          <w:color w:val="800000"/>
          <w:sz w:val="28"/>
        </w:rPr>
        <w:t xml:space="preserve">      Ескерту. Күші жойылды - ҚР Үкіметінің 2009.12.15 </w:t>
      </w:r>
      <w:r>
        <w:rPr>
          <w:rFonts w:ascii="Times New Roman"/>
          <w:b w:val="false"/>
          <w:i w:val="false"/>
          <w:color w:val="000000"/>
          <w:sz w:val="28"/>
        </w:rPr>
        <w:t>№ 2135</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Денсаулық сақтау жүйесі туралы </w:t>
      </w:r>
      <w:r>
        <w:rPr>
          <w:rFonts w:ascii="Times New Roman"/>
          <w:b w:val="false"/>
          <w:i w:val="false"/>
          <w:color w:val="000000"/>
          <w:sz w:val="28"/>
        </w:rPr>
        <w:t xml:space="preserve">" 2003 жылғы 4 маусымдағы, " </w:t>
      </w:r>
      <w:r>
        <w:rPr>
          <w:rFonts w:ascii="Times New Roman"/>
          <w:b w:val="false"/>
          <w:i w:val="false"/>
          <w:color w:val="000000"/>
          <w:sz w:val="28"/>
        </w:rPr>
        <w:t xml:space="preserve">Дәрілік заттар туралы </w:t>
      </w:r>
      <w:r>
        <w:rPr>
          <w:rFonts w:ascii="Times New Roman"/>
          <w:b w:val="false"/>
          <w:i w:val="false"/>
          <w:color w:val="000000"/>
          <w:sz w:val="28"/>
        </w:rPr>
        <w:t xml:space="preserve">" 2004 жылғы 13 қаңтардағы заңдарына сәйкес Қазақстан Республикасының Үкіметі </w:t>
      </w:r>
      <w:r>
        <w:rPr>
          <w:rFonts w:ascii="Times New Roman"/>
          <w:b/>
          <w:i w:val="false"/>
          <w:color w:val="000000"/>
          <w:sz w:val="28"/>
        </w:rPr>
        <w:t xml:space="preserve"> ҚАУЛЫ ЕТЕДІ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"Азаматтарды дәрілік заттармен қамтамасыз ету ережесін бекіту туралы" Қазақстан Республикасы Үкіметінің 2006 жылғы 6 қазандағы N 962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2006 ж., N 37, 409-құжат) мынадай өзгерістер енгізілсін: </w:t>
      </w:r>
      <w:r>
        <w:br/>
      </w:r>
      <w:r>
        <w:rPr>
          <w:rFonts w:ascii="Times New Roman"/>
          <w:b w:val="false"/>
          <w:i w:val="false"/>
          <w:color w:val="000000"/>
          <w:sz w:val="28"/>
        </w:rPr>
        <w:t xml:space="preserve">
      көрсетілген қаулымен бекітілген Азаматтарды дәрілік заттармен қамтамасыз ету ережесінде: </w:t>
      </w:r>
      <w:r>
        <w:br/>
      </w:r>
      <w:r>
        <w:rPr>
          <w:rFonts w:ascii="Times New Roman"/>
          <w:b w:val="false"/>
          <w:i w:val="false"/>
          <w:color w:val="000000"/>
          <w:sz w:val="28"/>
        </w:rPr>
        <w:t xml:space="preserve">
      2-тармақтың үшінші және бесінші абзацтары мынадай редакцияда жазылсын: </w:t>
      </w:r>
      <w:r>
        <w:br/>
      </w:r>
      <w:r>
        <w:rPr>
          <w:rFonts w:ascii="Times New Roman"/>
          <w:b w:val="false"/>
          <w:i w:val="false"/>
          <w:color w:val="000000"/>
          <w:sz w:val="28"/>
        </w:rPr>
        <w:t xml:space="preserve">
      "босатылатын баға - бір әкімшілік-аумақтық бірлік (облыстың, республикалық маңызы бар қаланың, астананың) шегіндегі амбулаториялық қамтамасыз ету жөніндегі қызметтерді сатып алу бойынша конкурс өткізу нәтижелері бойынша белгіленген босатылатын дәрілік заттардың бағасы;"; </w:t>
      </w:r>
      <w:r>
        <w:br/>
      </w:r>
      <w:r>
        <w:rPr>
          <w:rFonts w:ascii="Times New Roman"/>
          <w:b w:val="false"/>
          <w:i w:val="false"/>
          <w:color w:val="000000"/>
          <w:sz w:val="28"/>
        </w:rPr>
        <w:t xml:space="preserve">
      "өтеу коэффициенті - облыстардың (республикалық маңызы бар қаланың, астананың) денсаулық сақтауды мемлекеттік басқарудың жергілікті органдары (бұдан әрі - денсаулық сақтауды басқарудың жергілікті органдары) амбулаториялық дәрі-дәрмекпен қамтамасыз ету жөніндегі қызметтерді жеткізушіге дәрілік заттың босатылатын бағасынан Қазақстан Республикасының заңнамасына сәйкес белгілейтін өтеу коэффициенті;";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Тегін медициналық көмектің кепілдік берілген көлемінде көзделген дәрілік заттарды, медициналық мақсаттағы бұйымдарды және амбулаториялық дәрілік қамтамасыз ету жөніндегі қызметтерді конкурс тәсілімен сатып алу Қазақстан Республикасының Үкіметі белгілеген ерекше тәртіпті қолданыла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17-тармақтың екінші абзацында "Бюджеттен тыс" деген сөздер "Бюджеттік"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ресми жариялануға тиіс және 2008 жылғы 1 қаңтардан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