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4985" w14:textId="1314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желтоқсандағы N 1229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"Экономикалық зерттеулер институты" акционерлік қоғамы сатып алудың маңызды стратегиялық мәні бар әлеуметтік-экономикалық даму, экономиканы мемлекеттік басқару проблемаларын зерттеу бойынша қызметтер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Экономика және бюджеттік жоспарлау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2007 жылға арналған республикалық бюджетте көзделген қаражат есебінен 10207000 (он миллион екі жүз жеті мың) теңге сомасында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қызметтерді мемлекеттік сатып алу үшін осы қаулыға сәйкес жұмсалатын қаражатты оңтайлы және тиімді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