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f57f" w14:textId="6a6f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Іс басқармасы Медициналық орталығының "Қазіргі заманғы медициналық технологияларды енгізу орталығы" мемлекеттік мекемесін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2007 жылғы 4 желтоқсандағы N 1174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Президентінің Іс басқармасы Медициналық орталығының "Қазіргі заманғы медициналық технологияларды енгізу орталығы" мемлекеттік мекемесі қайта құру жолымен Қазақстан Республикасы Президентінің Іс басқармасы Медициналық орталығының "Қазіргі заманғы медициналық технологияларды енгізу орталығы" республикалық мемлекеттік қазыналық кәсіпорны (бұдан әрі - кәсіпорын) болып қайта ұйымдастырылсын.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Президентінің Іс басқармасы кәсіпорынды мемлекеттік басқару органы болып белгіленсін. </w:t>
      </w:r>
    </w:p>
    <w:bookmarkEnd w:id="1"/>
    <w:bookmarkStart w:name="z3" w:id="2"/>
    <w:p>
      <w:pPr>
        <w:spacing w:after="0"/>
        <w:ind w:left="0"/>
        <w:jc w:val="both"/>
      </w:pPr>
      <w:r>
        <w:rPr>
          <w:rFonts w:ascii="Times New Roman"/>
          <w:b w:val="false"/>
          <w:i w:val="false"/>
          <w:color w:val="000000"/>
          <w:sz w:val="28"/>
        </w:rPr>
        <w:t xml:space="preserve">
      3. Кәсіпорын қызметінің негізгі мәні денсаулық сақтау және ғылым саласындағы өндірістік-шаруашылық қызметті жүзеге асыру болып белгіленсін. </w:t>
      </w:r>
    </w:p>
    <w:bookmarkEnd w:id="2"/>
    <w:bookmarkStart w:name="z4" w:id="3"/>
    <w:p>
      <w:pPr>
        <w:spacing w:after="0"/>
        <w:ind w:left="0"/>
        <w:jc w:val="both"/>
      </w:pPr>
      <w:r>
        <w:rPr>
          <w:rFonts w:ascii="Times New Roman"/>
          <w:b w:val="false"/>
          <w:i w:val="false"/>
          <w:color w:val="000000"/>
          <w:sz w:val="28"/>
        </w:rPr>
        <w:t xml:space="preserve">
      4. Қазақстан Республикасы Президентінің Іс басқармасы (келісім бойынша) заңнамада белгіленген тәртіппен: </w:t>
      </w:r>
      <w:r>
        <w:br/>
      </w:r>
      <w:r>
        <w:rPr>
          <w:rFonts w:ascii="Times New Roman"/>
          <w:b w:val="false"/>
          <w:i w:val="false"/>
          <w:color w:val="000000"/>
          <w:sz w:val="28"/>
        </w:rPr>
        <w:t xml:space="preserve">
      1) Қазақстан Республикасы Қаржы министрлігінің Мемлекеттік мүлік және жекешелендіру комитетіне кәсіпорынның жарғысын бекітуге енгізсін; </w:t>
      </w:r>
      <w:r>
        <w:br/>
      </w:r>
      <w:r>
        <w:rPr>
          <w:rFonts w:ascii="Times New Roman"/>
          <w:b w:val="false"/>
          <w:i w:val="false"/>
          <w:color w:val="000000"/>
          <w:sz w:val="28"/>
        </w:rPr>
        <w:t xml:space="preserve">
      2) әділет органдарында кәсіпорынның мемлекеттік тіркелуін қамтамасыз етсін; </w:t>
      </w:r>
      <w:r>
        <w:br/>
      </w:r>
      <w:r>
        <w:rPr>
          <w:rFonts w:ascii="Times New Roman"/>
          <w:b w:val="false"/>
          <w:i w:val="false"/>
          <w:color w:val="000000"/>
          <w:sz w:val="28"/>
        </w:rPr>
        <w:t xml:space="preserve">
      3) осы қаулыдан туындайтын өзге де шараларды қабылдасын. </w:t>
      </w:r>
    </w:p>
    <w:bookmarkEnd w:id="3"/>
    <w:bookmarkStart w:name="z5" w:id="4"/>
    <w:p>
      <w:pPr>
        <w:spacing w:after="0"/>
        <w:ind w:left="0"/>
        <w:jc w:val="both"/>
      </w:pPr>
      <w:r>
        <w:rPr>
          <w:rFonts w:ascii="Times New Roman"/>
          <w:b w:val="false"/>
          <w:i w:val="false"/>
          <w:color w:val="000000"/>
          <w:sz w:val="28"/>
        </w:rPr>
        <w:t xml:space="preserve">
      5. Қазақстан Республикасы Үкіметінің кейбір шешімдеріне мынадай толықтырулар енгізілсін: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4"/>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өзгерістер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28.08.2015 </w:t>
      </w:r>
      <w:r>
        <w:rPr>
          <w:rFonts w:ascii="Times New Roman"/>
          <w:b w:val="false"/>
          <w:i w:val="false"/>
          <w:color w:val="000000"/>
          <w:sz w:val="28"/>
        </w:rPr>
        <w:t>№ 683</w:t>
      </w:r>
      <w:r>
        <w:rPr>
          <w:rFonts w:ascii="Times New Roman"/>
          <w:b w:val="false"/>
          <w:i w:val="false"/>
          <w:color w:val="ff0000"/>
          <w:sz w:val="28"/>
        </w:rPr>
        <w:t xml:space="preserve"> қаулыларымен.</w:t>
      </w:r>
    </w:p>
    <w:bookmarkEnd w:id="5"/>
    <w:bookmarkStart w:name="z7" w:id="6"/>
    <w:p>
      <w:pPr>
        <w:spacing w:after="0"/>
        <w:ind w:left="0"/>
        <w:jc w:val="both"/>
      </w:pPr>
      <w:r>
        <w:rPr>
          <w:rFonts w:ascii="Times New Roman"/>
          <w:b w:val="false"/>
          <w:i w:val="false"/>
          <w:color w:val="000000"/>
          <w:sz w:val="28"/>
        </w:rPr>
        <w:t xml:space="preserve">
      6. Осы қаулы 2008 жылғы 1 қаңтардан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