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c4f" w14:textId="ad3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25 қаңтардағы N 1513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25 қаңтардағы N 1513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2005 жылғы 25 қаңтардағы N 1513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Елдің әлеуметтік-экономикалық дамуы мен қауіпсіздігінің міндеттерін шешуде ғарыш технологиялары мен техникасының үлесін күшейту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"2005 - 2007 жылдарға арналған Қазақстан Республикасында ғарыш қызметін дамыту туралы" Қазақстан Республикасы Президентінің 2005 жылғы 25 қаңтардағы N 1513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1, 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"2005 - 2007 жылдарға арналған Қазақстан Республикасында ғарыш қызметін дамыту" мемлекеттік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"Міндеттері" деген кіші бөлімнің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"62768,72" деген сандар "44364,75"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"62468,72" деген сандар "44064,75"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"Күтілетін нәтижелер"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бесінші 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жүргізілетін болады";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"Кіріспе" деген 2-бөлімнің жиырма үшінші 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мақсаты мен міндеттері" деген 4-бөлімнің бесінші 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мен іске асыру тетігі" деген 5-бөлімнің "Бағдарламаның негізгі бағыттары" деген 5.1-кіші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5.1.2 - тармақтың бесінші 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5.1.3 - тармақтың бірінші абзацы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"5.1.3. Халықаралық ғарыш станциясының бортында оларды іске асыру үшін Қазақстан Республикасының ғылыми зерттеулері мен эксперименттерінің бағдарламасы бойынша жұмыстар жүргізу:";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екінші, төртінші, бесінші, алтыншы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"қатты және сұйық күйіндегі металл қорытпаларында термодиффузияны зерделеуді;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организмдер геніне ғарыштық ұшыру жағдайына ұқсас факторлар әсерінің молекулярлық-биологиялық тетіктерін зерттеуді және ауыл шаруашылығы дақылдарының бастапқы төзімді желілерін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күш түсуі жағдайында адамды қорғаудың химиялық, биохимиялық және психофизиологиялық әдістерін әзірлеуді;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адам организмінің бейімделу мүмкіндіктерін арттыратын, бағытталған медициналық-биологиялық қасиеттері бар биологиялық белсенді қоспалар мен мамандандырылған өнімдер әзірлеуді;";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тетіктері" деген 5.2-кіші бөлімнің оныншы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ғарыш станциясының бортында оларды іске асыру үшін іргелі және қолданбалы ғылыми зерттеулер мен эксперименттер жүргізуді ұйымдастыру";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2-жолдағы "49075,02" деген сандар "30670,598"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3-жолдағы "600,00" деген сандар "600,452"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жолдағы "62468,72" деген сандар "44064,75"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"62768,72" деген сандар "44364,75"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"62468,72" деген сандар "14861,2"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7-бөлімдегі жиырма алтыншы абзац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актілерін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