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1e3f" w14:textId="ad11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13 қазандағы N 995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7 қарашадағы N 1058 Қаулысы. Күші жойылды - Қазақстан Республикасы Үкіметінің 2010 жылғы 14 сәуірдегі № 302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2010.04.14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ақпараттық теңсіздікті төмендетудің 2007-2009 жылдарға арналған бағдарламасын бекіту туралы" Қазақстан Республикасы Үкіметінің 2006 жылғы 13 қазандағы N 995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2006 ж., N 37, 417-құжат)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Республикасында ақпараттық теңсіздікті төмендетудің 2007-2009 жылдарға арналған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"Нормативтік құқықтық қамтамасыз етуді жетілдіру" деген 5.1-кіші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сегізінші және тоғызыншы абзацтар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Қазақстан Республикасында ақпараттық теңсіздікті төмендетудің 2007-2009 жылдарға арналған бағдарламасын іске асыру жөніндегі іс-шаралар жоспары"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"Нормативтік құқықтық қамтамасыз етуді жетілдіру" деген 1-кіші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 және 6-жолдар алынып тасталсын.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күнінен«бастап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