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2d7f" w14:textId="a0d2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Мәскеу қаласында (Ресей Федерациясы) Қазақстан Республикасының тұрақты жұмыс істейтін көрмесін және көрме-коммерциялық орталығын
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6 қарашадағы N 1049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Үкіметі туралы" Қазақстан Республикасының 1995 жылғы 18 желтоқсандағы Конституциялық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9-бабының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тармақшасына сәйкес, сондай-ақ Тәуелсіз Мемлекеттер Достастығы Үкімет басшылары кеңесінің 2003 жылғы 18 қыркүйектегі және Тәуелсіз Мемлекеттер Достастығы Экономикалық кеңесінің 2004 жылғы 3 желтоқсандағы шешімдерін ескере отырып,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Индустрия және сауда министрлігінің Қазақстан Республикасы Сауда-өнеркәсіптік палатасының қатысуымен "Бүкілресейлік көрме орталығы" мемлекеттік акционерлік қоғамы" ашық акционерлік қоғамының N 11»"Металлургия" павильоны базасында Мәскеу қаласында (Ресей Федерациясы) Қазақстан Республикасының тұрақты жұмыс істейтін көрмесін және көрме-коммерциялық орталығын (бұдан әрі - көрме) ұйымдастыру туралы ұсынысына келісім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Индустрия және сауда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"Бүкілресейлік көрме орталығы" мемлекеттік акционерлік қоғамы" ашық акционерлік қоғамымен Көрмені ұйымдастыру жөніндегі ынтымақтастық туралы келісім жасассын;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"Бүкілресейлік көрме орталығы" мемлекеттік акционерлік қоғамы" ашық акционерлік қоғамымен бірлесіп, Көрмені ұйымдастыру жөніндегі тұжырымдаманы бекітсін;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