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388f" w14:textId="7983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21 тамыздағы N 884 қаулысына өзгеріс енгізу және Қазақстан Республикасы Үкіметінің 2003 жылғы 19 қаңтардағы N 28 қаулысының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29 қазандағы N 1001 Қаулысы. Күші жойылды - Қазақстан Республикасы Үкіметінің 2007.12.29. N 1369 (2008 жылғы 1 шілдеде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2007.12.29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1369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(2008 жылғы 1 шілдеде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басқару жүйесін одан әрі жетілдіру туралы" Қазақстан Республикасы Президентінің 2007 жылғы 19 маусымдағы N 346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"Телекоммуникациялардың әмбебап қызметтеріне арналған тарифтерді қайта теңдестіру жоспарын және олардың әмбебап қызметтеріне арналған тарифтерді бекіту туралы" Қазақстан Республикасы Үкіметінің 2004 жылғы 21 тамыздағы N 884 қаулысына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2) тармақшасы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Үкіметінің 2004 жылғы 21 тамыздағы N 884 қаулысына толықтырулар мен өзгерістер енгізу туралы" Қазақстан Республикасы Үкіметінің 2005 жылғы 19 қаңтардағы N 28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күші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 және ресми жариялануға тиіс.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