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41a7" w14:textId="2214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20 қыркүйектегі N 958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қазандағы N 1000 Қаулысы. Күші жойылды - Қазақстан Республикасы Үкіметінің 2015 жылғы 23 желтоқсандағы № 1034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 Күші жойылды - ҚР Үкіметінің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мемлекеттік жер кадастрын жүргізудің ережесін бекіту туралы" Қазақстан Республикасы Үкіметінің 2003 жылғы 20 қыркүйектегі N 958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38, 389-құжат)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 учаскелерінің кадастрлық нөмірлерін қалыптастыру мақсаты үшін облыстарға, республикалық маңызы бар қалаларға, астанаға, аудандарға және облыстық (аудандық) маңызы бар қалаларға берілетін кодтардың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 Қазақстан облысы - 05"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"Зырьяновск қаласы 082" деген сөздер»"Зырян қаласы 082"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"Семипалатинск қаласы 252" деген сөздер»"Семей қаласы 252"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 - 13" деген бөлім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"Мұнайлы 203".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