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b4f2" w14:textId="97eb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орталық атқарушы органдарындағы жауапты хатшының мәселелері" туралы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қазандағы N 966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орталық атқарушы органдарындағы жауапты хатшының мәселелері" туралы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Республикасының кейбір орталық атқарушы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органдарындағы жауапты хатшының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Үкіметі туралы" Қазақстан Республикасының 1995 жылғы 18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21-1-бабына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Қорғаныс, Төтенше жағдайлар, Ішкі істер министрлері өздері басқаратын министрліктерде жауапты хатшы өкілеттігін жүзеге асыруға уәкілетті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