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fdc5" w14:textId="694f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және минералдық ресурстар министрлігінің
комитеттерін Астана қаласына көшіру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17 тамыздағы N 700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2007 жылдың соңына дейін Қазақстан Республикасы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минералдық ресурстар министрлігінің саны 24 адам Атом энергетикасы комитетін Алматы қаласынан және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және минералдық ресурстар министрлігінің саны 50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Геология және жер қойнауын пайдалану комитетін (бұдан әрі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комитеттер) оның саны 47 адам "Қазгеоақпарат"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геологиялық ақпарат орталығы (бұдан әрі - "Қазгеоақпарат" РГАО)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ведомстволық бағынысты мемлекеттік мекемесімен бірге Көкшетау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қаласынан Астана қаласына көшіру туралы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және минералдық ресурстар министрлігінің ұсынысына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келісім берілсін.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Іс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(келісім бойынша) және Қазақстан Республикасы Қаржы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мүлік және жекешелендіру комитеті комитеттер 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"Қазгеоақпарат" РГАО-ны Астана қаласында орналастыру үшін қызметтік үй-жайлар бөлуді қамтамасыз етсін.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ресурстар министрлігі комитеттер мен "Қазгеоақпарат" РГАО-ны көшіру,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көшірілетін қызметкерлер мен олардың отбасы мүшелері үшін тұрғын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үй-жайлар сатып алу және өтемақы төлемдерін өтеу жөніндегі қажетті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іс-шараларын заңнамада белгіленген тәртіппен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Комитеттердің көшіп келген қызметкерлеріне тұрғын үй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сатып алу Қазақстан Республикасы Үкіметінің 1998 жылғы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сәуірдегі N 377-26 ҚПҮ және 1998 жылғы 3 тамыздағы N 736-56 ҚПҮ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қаулыларына сәйкес жүзеге асырылсын.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"2007 жылға арналған республикалық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бағдарламалардың паспорттарын бекіту туралы"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2006 жылғы 15 желтоқсандағы N 1220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 "Геология және жер қойнауын пайдалану комитеті" деген сөздерден кейін "оның "Қазгеоақпарат"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геологиялық ақпарат орталығы (бұдан әрі - "Қазгеоақпарат" РГАО)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ведомстволық бағынысты мемлекеттік мекемесімен бірге," деген сөздермен толықтырылсын, "мен" деген сөз "және" деген сөзбен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ауыстырылсын;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5-бағанында "Комитеттердің" деген сөзден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"және "Қазгеоақпарат" РГАО-ның" деген сөздермен толықтырылсын;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 "жер қойнауын пайдалану комитеті" деген сөздерден кейін ", "Қазгеоақпарат" РГАО" деген сөздермен толықтырылсын.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