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07f9" w14:textId="b240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Шанхай ынтымақтастық ұйымына мүше мемлекеттердің үкіметтері арасындағы 
мәдениет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15 тамыздағы N 694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Шанхай ынтымақтастық ұйымына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мемлекеттердің үкіметтері арасындағы мәдениет саласындағы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туралы келісімнің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министрі Марат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Мұханбетқазыұлы Тәжинге қағидаттық сипаты жоқ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енгізуге рұқсат бере отырып, ол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 атынан Шанхай ынтымақтастық ұйымына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мемлекеттердің үкіметтері арасындағы мәдениет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туралы келісімге қол қойсын.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жылғы»15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694  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мақұлданған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Шанхай ынтымақтастық ұйымына мүше мемлекеттердің үкіметтері арасындағы Мәдениет саласындағы ынтымақтастық туралы келісім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Шанхай ынтымақтастық ұйымына мүше мемлекеттердің үкіметтері;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өзара құрмет және тең құқылық негізінде Шанхай ынтымақтастық ұйымына мүше мемлекеттердің халықтары арасында достық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қарым-қатынасты нығайтуға және дамытуға ынта білдіре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Шанхай ынтымақтастық ұйымының 2002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Хартиясының мақсаттары мен қағидаттарына бейілділік таныта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Шанхай ынтымақтастық ұйымына мүше мемлекеттер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саласындағы ынтымақтастықты нығайтуға маңызды мән бере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саласындағы дәстүрлі тығыз және жемісті байланыстарды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мемлекеттерінің тең құқықтық және этномәдени өзіндік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ерекшеліктерін құрметтеу қағидаттарында өзара тиімді ынтымақтастықты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одан әрі кеңейтуге және нығайтуға ұмтыла отырып,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 туралы келісті: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халықаралық құқық нормаларына және өз мемлекеттерінің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заңнамаларына сәйкес музыка, театр, бейнелеу өнері,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кинематография, мұрағат, кітапхана және мұражай ісі, мәдени мұра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объектілерін қорғау, халықтық кәсіпшілік, сәндік-қолданбалы,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көркемөнерпаз, эстрадалық және цирк өнері, сондай-ақ шығармашылық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басқа да түрлері саласындағы өзара іс-қимылды жүзеге асырады.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ынтымақтастықты және осы мақсатта, қажеттілігіне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қарай, Тараптар мемлекеттерінің мәдениет саласындағы өзара іс-қимылы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мәселелері бойынша ақпараттық және нормативтік-құқықтық базасын одан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әрі нығайтуды қолдайды.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жекелеген халықаралық шарттар және ұлттық заңнамалар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негізінде мәдениет пен өнердің жекелеген мамандықтарының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қызметкерлерін даярлау және біліктілігін арттыру саласында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ынтымақтасады, сондай-ақ Тараптар мемлекеттерінің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 оқу орындары арасындағы тікелей өзара іс-қимылға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Шанхай ынтымақтастық ұйымына мүше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аумағында болып жатқан мәдени өмір оқиғалары туралы (семинарлар,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конкурстар, конференциялар, колоквиумдар, дөңгелек үстелдер,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сессиялар, фестивальдер және шығармашылық және ғылыми тәжірибе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алмасудың басқа да нысандары) ақпарат алмасады және өз өкілдерінің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іс-шараларға қатысуына ықпал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бірыңғай ақпараттық-мәдени кеңістікті қалыптастыруды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ететін бірлескен бағдарламалар мен жобаларды орындауды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қоса алғанда, Шанхай ынтымақтастық ұйымына мүше мемлекеттердің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әлеуметтік-мәдени және өзге де салалардағы өзара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көпшілік іс-шаралар кешенін жүзеге асыруға жәрдемдеседі.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халықаралық құқық нормаларына және өз мемлекетінің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заңнамаларына сәйкес өз құзыреті шеңберінде заңсыз әкету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нәтижесінде Шанхай ынтымақтастық ұйымына мүше мемлекеттердің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аумағында қалып қойған мәдени құндылықтарды айқындау және қайтару жөніндегі ынтымақтастықты дамытады, сондай-ақ мәдени құндылықтарды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заңсыз әкелудің және әкетудің алдын алу іс-шараларын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асырады, осы проблема жөнінде ақпарат алмасады және заңсыз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әкетілген мәдени құндылықтарды қайтаруға жәрдемдеседі.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мәдени мұра ескерткіштері мен объектілерін қорғау,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және қалпына келтіру саласындағы ынтымақтастықты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асырады, мәдениет саласындағы халықаралық жобаларды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шеңберінде Шанхай ынтымақтастық ұйымына мүше мемлекеттердің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іс-қимылына ықпал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Ынтымақтастық нысандары, сарапшылар тобын қалыптастыру,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тәртібі жекелеген халықаралық шарттармен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кинематография саласында, оның ішінде 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мемлекеттерінің ұлттық киномұрағаттары (фильм қорлары)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ынтымақтастықты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Шанхай ынтымақтастық ұйымына мүше мемлекеттердің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кинодистрибьютерлері, сондай-ақ кинематография мекемелері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қызметкерлерінің шығармашылық одақтары арасындағы ынтымақтастыққа,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Шанхай ынтымақтастық ұйымына мүше мемлекеттерде ұйымдастырылатын халықаралық кинофестивальдерге,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фестивальдердің регламентіне сәйкес Шанхай ынтымақтастық ұйымына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мүше мемлекеттердің фильмдері, өнер қайраткерлері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кинематографистерінің қатысуына,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 арасында коммерциялық емес негізде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киножобаларды іске асыруға және киноөнімдер алмасуға жәрдемдеседі.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дәстүрлі мәдениет және көркем халық кәсіпшілігі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байланыстарға, халық шеберлерінің көрмелерін,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шығармашылығы фестивальдерін ұйымдастыруға ықпал жасайды, Шанхай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ұйымына мүше мемлекеттер аумағында өткізілетін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акцияларға, іс-шаралар мен халықтық мерекелерге фольклорлық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ұжымдардың қатысуына жәрдемдеседі.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9-бап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жан-жақты ынтымақтастықты тереңдету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Шанхай ынтымақтастық ұйымына мүше мемлекеттердің мәдениетіне,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тарихына, географиясына, қоғамдық-саяси дамуына қатысты мұрағаттық,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 және өзге де материалдарды оларды мәдени үдерісте қолдану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 алмасады.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10-бап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баспа ісі, кітап шығару, көркем шығармаларды,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арнайы әдебиеттерді және басқа да баспа өнімдерін аудару,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кітап жәрмеңкелерін ұйымдастыру мен өткізу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ынтымақтастықты көтермелейді.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Ынтымақтастық нысаны жекелеген халықаралық шарттармен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анықталады.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11-бап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өз құзыреті шегінде авторлық және сабақтас құқықты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саласында ақпарат алмасады.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12-бап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жастар саясаты саласында ынтымақтасады,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шығармашылығына байланысты және Шанхай ынтымақтастық ұйымына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 жастарының сұранысы мен мүддесіне жауап беретін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саласындағы жан-жақты бағдарламалар мен жобаларды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асыруды көтермелейді.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13-бап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Егер басқа халықаралық шарттармен өзгеше көзделмесе,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Келісім шеңберіндегі іс-шараларды қаржыландыру мынадай тәртіппен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жіберуші Тарап мемлекеті өз ұжымдарының, делегацияларының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жекелеген өкілдерінің жол жүру жөніндегі көліктік шығыстарын,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деректемелерді алып өту, өз аумағындағы кедендік шығыстарды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әуежай алымдарын, орындаушыларға гонорар (келісім-шарт болған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жағдайда), медициналық сақтандыруды төлейді.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Қабылдаушы Тарап мемлекеті қонақ үйде тұру және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шығыстарды, өз аумағындағы көлік шығыстарды, қойылымдар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қажетті техникалық жабдықтары бар залды жалға алуды,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жарнаманың барлық түрін, көмекші және техникалық персоналдың,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аудармашылардың қызметтерін, өз аумағындағы кедендік және әуежай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алымдарын, мәдени бағдарламаны төлейді.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Көрмелер мен басқа да іс-шараларды өткізу шарттары, сондай-ақ,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Тараптардың өзара міндеттемелері (мерзімдер, экспонаттарды алып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жүру, ілесіп жүрушілердің жол жүру жөніндегі көліктік шығыстары,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және қоймалық шығыстар, қауіпсіздікті қамтамасыз ету,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сақтандыру) Тараптар мемлекеттерінің мүдделі ұйымдарымен әр нақты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 келісіледі.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14-бап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Келісімді іске асыру жөніндегі бірлескен іс-әрекеттерді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үйлестіру, мәдениет саласындағы ынтымақтастық шеңберінде нақты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іс-шараларды келісу және жүзеге асыру мақсатында Тараптар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істейтін Шанхай ынтымақтастық ұйымына мүше мемлекеттердің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саласындағы өзара іс-қимылын дамыту жөніндегі сараптамалық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тобын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 қорытындылар жасау және осы Келісімді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 одан әрі стратегияны әзірлеу үшін жылына бір реттен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емес немесе қажеттілігіне қарай (екі немесе одан да көп Тараптың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өтініші бойынша) отырыстар өткізеді.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15-бап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қажеттілігіне қарай мәдени бағдарламалар мен жобалар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әзірлейді.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16-бап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келісімі бойынша осы Келісімге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хаттамалармен ресімделетін және оның ажырамас бөліктері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табылатын өзгерістер енгізілуі мүмкін.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17-бап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Келісімінің ережелерін түсіндіруге және қолдануға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келіспеушіліктерді Тараптар келіссөздер мен консультациялар жолымен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шешеді.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18-бап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шеңберінде ынтымақтастықты жүзеге асыру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тілдері орыс және қытай тілдері болып табылады.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19-бап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қатысушылары Тараптар болып табылатын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халықаралық шарттардан туындайтын Тараптардың құқықтары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міндеттемелерін қозғамайды.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20-бап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Шанхай ынтымақтастық ұйымына мүшелікке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қабылданған кез келген мемлекеттің оған қосылуы үшін ашық.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Қосылатын мемлекет үшін осы Келісім депозитарий қосылу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инструментін алған күннен бастап 30-күні күшіне енеді.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21-бап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Келісімге қол қойылған күннен бастап 30 күн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Тараптарға оның куәландырылған көшірмесін жолдайтын Шанхай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ұйымының Хатшылығы осы Келісімнің депозитарийі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табылады.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22-бап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қолданысы тоқтатылған жағдайда, оның ережелері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іске асыру сатысында тұрған бағдарламалар мен жобаларға қатысы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олардың толық аяқталуына дейін күшінде қалады.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23-бап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белгісіз мерзімге жасалады және оған әр қол қоюшы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Тараптардың оның күшіне енуі үшін қажетті мемлекетішілік рәсімдерді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орындағаны туралы депозитарий соңғы жазбаша хабарлама алған күнінен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әрқайсысы осы Келісімнен шығу күніне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кемінде үш ай бұрын депозитарийге жазбаша хабарлама жолдап, шыға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алады. Депозитарий осындай ниет туралы басқа Тараптарды мұндай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хабарлама алған күннен бастап 30 күн ішінде 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16 тамызда Бішкек қаласында орыс және қытай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тілдерінде бір түпнұсқа данада жасалды, әрі екі мәтіннің де бірдей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күші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Үкіметі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Қытай Халық Республикасының Үкіметі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Қырғыз Республикасының Үкіметі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Ресей Федерациясының Үкіметі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Тәжікстан Республикасының Үкіметі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Өзбекстан Республикасының Үкіметі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