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0729" w14:textId="8030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жүзеге асыруға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10 тамыздағы N 686 Қаулысы. Күші жойылды - Қазақстан Республикасы Үкіметінің 2012 жылғы 9 қарашадағы N 1421 Қаулысымен</w:t>
      </w:r>
    </w:p>
    <w:p>
      <w:pPr>
        <w:spacing w:after="0"/>
        <w:ind w:left="0"/>
        <w:jc w:val="both"/>
      </w:pPr>
      <w:r>
        <w:rPr>
          <w:rFonts w:ascii="Times New Roman"/>
          <w:b w:val="false"/>
          <w:i w:val="false"/>
          <w:color w:val="ff0000"/>
          <w:sz w:val="28"/>
        </w:rPr>
        <w:t xml:space="preserve">      Ескерту. Күші жойылды - ҚР Үкіметінің 2012.11.09 </w:t>
      </w:r>
      <w:r>
        <w:rPr>
          <w:rFonts w:ascii="Times New Roman"/>
          <w:b w:val="false"/>
          <w:i w:val="false"/>
          <w:color w:val="ff0000"/>
          <w:sz w:val="28"/>
        </w:rPr>
        <w:t>N 1421</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Ескерту. Тақырып жаңа редакцияда - ҚР Үкіметінің 2011.12.05 </w:t>
      </w:r>
      <w:r>
        <w:rPr>
          <w:rFonts w:ascii="Times New Roman"/>
          <w:b w:val="false"/>
          <w:i w:val="false"/>
          <w:color w:val="ff0000"/>
          <w:sz w:val="28"/>
        </w:rPr>
        <w:t>N 1451</w:t>
      </w:r>
      <w:r>
        <w:rPr>
          <w:rFonts w:ascii="Times New Roman"/>
          <w:b w:val="false"/>
          <w:i w:val="false"/>
          <w:color w:val="ff0000"/>
          <w:sz w:val="28"/>
        </w:rPr>
        <w:t> (2012.01.30 бастап қолданысқа енгізіледі) Қаулысымен.</w:t>
      </w:r>
    </w:p>
    <w:bookmarkEnd w:id="0"/>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Қоса беріліп отырған күзет қызметін жүзеге асыруға қойылатын біліктілік талаптары бекітілсін.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Үкіметінің 2011.12.05</w:t>
      </w:r>
      <w:r>
        <w:rPr>
          <w:rFonts w:ascii="Times New Roman"/>
          <w:b w:val="false"/>
          <w:i w:val="false"/>
          <w:color w:val="000000"/>
          <w:sz w:val="28"/>
        </w:rPr>
        <w:t> </w:t>
      </w:r>
      <w:r>
        <w:rPr>
          <w:rFonts w:ascii="Times New Roman"/>
          <w:b w:val="false"/>
          <w:i w:val="false"/>
          <w:color w:val="000000"/>
          <w:sz w:val="28"/>
        </w:rPr>
        <w:t>N 1451</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"Күзет қызметін көрсету саласында мемлекеттік лицензиялар беру жөніндегі қызметті реттеу туралы" Қазақстан Республикасы Үкіметінің 1999 жылғы 30 қыркүйектегі N 1507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48, 461-құжат); </w:t>
      </w:r>
      <w:r>
        <w:br/>
      </w:r>
      <w:r>
        <w:rPr>
          <w:rFonts w:ascii="Times New Roman"/>
          <w:b w:val="false"/>
          <w:i w:val="false"/>
          <w:color w:val="000000"/>
          <w:sz w:val="28"/>
        </w:rPr>
        <w:t>
      2) "Күзет қызметі туралы" Қазақстан Республикасының Заңын іске асыру жөніндегі шаралар туралы" Қазақстан Республикасы Үкіметінің 2002 жылғы 5 сәуірдегі N 407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1-тармағы; </w:t>
      </w:r>
      <w:r>
        <w:br/>
      </w:r>
      <w:r>
        <w:rPr>
          <w:rFonts w:ascii="Times New Roman"/>
          <w:b w:val="false"/>
          <w:i w:val="false"/>
          <w:color w:val="000000"/>
          <w:sz w:val="28"/>
        </w:rPr>
        <w:t>
      3) "Қазақстан Республикасы Үкіметінің 1999 жылғы 30 қыркүйектегі N 1507 қаулысына өзгерістер мен толықтырулар енгізу туралы" Қазақстан Республикасы Үкіметінің 2005 жылғы 29 сәуірдегі N 411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18, 224-құжат). </w:t>
      </w:r>
      <w:r>
        <w:br/>
      </w:r>
      <w:r>
        <w:rPr>
          <w:rFonts w:ascii="Times New Roman"/>
          <w:b w:val="false"/>
          <w:i w:val="false"/>
          <w:color w:val="000000"/>
          <w:sz w:val="28"/>
        </w:rPr>
        <w:t xml:space="preserve">
      3. Осы қаулы ресми жарияланғаннан кейін жиырма бір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10 тамыздағы </w:t>
      </w:r>
      <w:r>
        <w:br/>
      </w:r>
      <w:r>
        <w:rPr>
          <w:rFonts w:ascii="Times New Roman"/>
          <w:b w:val="false"/>
          <w:i w:val="false"/>
          <w:color w:val="000000"/>
          <w:sz w:val="28"/>
        </w:rPr>
        <w:t xml:space="preserve">
N 686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Күзет қызметін лицензиялау ережесі</w:t>
      </w:r>
    </w:p>
    <w:bookmarkEnd w:id="3"/>
    <w:p>
      <w:pPr>
        <w:spacing w:after="0"/>
        <w:ind w:left="0"/>
        <w:jc w:val="both"/>
      </w:pPr>
      <w:r>
        <w:rPr>
          <w:rFonts w:ascii="Times New Roman"/>
          <w:b w:val="false"/>
          <w:i w:val="false"/>
          <w:color w:val="ff0000"/>
          <w:sz w:val="28"/>
        </w:rPr>
        <w:t>       Ескерту. Ереже алып тасталды - ҚР Үкіметінің 2011.12.05 </w:t>
      </w:r>
      <w:r>
        <w:rPr>
          <w:rFonts w:ascii="Times New Roman"/>
          <w:b w:val="false"/>
          <w:i w:val="false"/>
          <w:color w:val="ff0000"/>
          <w:sz w:val="28"/>
        </w:rPr>
        <w:t>N 1451</w:t>
      </w:r>
      <w:r>
        <w:rPr>
          <w:rFonts w:ascii="Times New Roman"/>
          <w:b w:val="false"/>
          <w:i w:val="false"/>
          <w:color w:val="ff0000"/>
          <w:sz w:val="28"/>
        </w:rPr>
        <w:t> (2012.01.30 бастап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10 тамыздағы </w:t>
      </w:r>
      <w:r>
        <w:br/>
      </w:r>
      <w:r>
        <w:rPr>
          <w:rFonts w:ascii="Times New Roman"/>
          <w:b w:val="false"/>
          <w:i w:val="false"/>
          <w:color w:val="000000"/>
          <w:sz w:val="28"/>
        </w:rPr>
        <w:t xml:space="preserve">
N 686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Құрылыс-монтаж жұмыстарын орындау кезіндегі қызметті қоспағанда, күзет дабылы құралдарын монтаждау, ретке келтіру және оларға техникалық қызмет көрсету жөніндегі қызметті лицензиялау ережесі</w:t>
      </w:r>
    </w:p>
    <w:bookmarkEnd w:id="4"/>
    <w:p>
      <w:pPr>
        <w:spacing w:after="0"/>
        <w:ind w:left="0"/>
        <w:jc w:val="both"/>
      </w:pPr>
      <w:r>
        <w:rPr>
          <w:rFonts w:ascii="Times New Roman"/>
          <w:b w:val="false"/>
          <w:i w:val="false"/>
          <w:color w:val="ff0000"/>
          <w:sz w:val="28"/>
        </w:rPr>
        <w:t>      Ескерту. Ереже алып тасталды - ҚР Үкіметінің 2011.12.05 </w:t>
      </w:r>
      <w:r>
        <w:rPr>
          <w:rFonts w:ascii="Times New Roman"/>
          <w:b w:val="false"/>
          <w:i w:val="false"/>
          <w:color w:val="ff0000"/>
          <w:sz w:val="28"/>
        </w:rPr>
        <w:t>N 1451</w:t>
      </w:r>
      <w:r>
        <w:rPr>
          <w:rFonts w:ascii="Times New Roman"/>
          <w:b w:val="false"/>
          <w:i w:val="false"/>
          <w:color w:val="ff0000"/>
          <w:sz w:val="28"/>
        </w:rPr>
        <w:t> (2012.01.30 бастап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10 тамыздағы </w:t>
      </w:r>
      <w:r>
        <w:br/>
      </w:r>
      <w:r>
        <w:rPr>
          <w:rFonts w:ascii="Times New Roman"/>
          <w:b w:val="false"/>
          <w:i w:val="false"/>
          <w:color w:val="000000"/>
          <w:sz w:val="28"/>
        </w:rPr>
        <w:t xml:space="preserve">
N 686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Күзет қызметін жүзеге асыруға қойылатын </w:t>
      </w:r>
      <w:r>
        <w:br/>
      </w:r>
      <w:r>
        <w:rPr>
          <w:rFonts w:ascii="Times New Roman"/>
          <w:b/>
          <w:i w:val="false"/>
          <w:color w:val="000000"/>
        </w:rPr>
        <w:t xml:space="preserve">
біліктілік талаптары </w:t>
      </w:r>
    </w:p>
    <w:bookmarkEnd w:id="5"/>
    <w:bookmarkStart w:name="z8" w:id="6"/>
    <w:p>
      <w:pPr>
        <w:spacing w:after="0"/>
        <w:ind w:left="0"/>
        <w:jc w:val="both"/>
      </w:pPr>
      <w:r>
        <w:rPr>
          <w:rFonts w:ascii="Times New Roman"/>
          <w:b w:val="false"/>
          <w:i w:val="false"/>
          <w:color w:val="000000"/>
          <w:sz w:val="28"/>
        </w:rPr>
        <w:t>      1. Күзет қызметін жүзеге асыруға қойылатын біліктілік талаптары заңды тұлғалар үшін мыналарды:</w:t>
      </w:r>
      <w:r>
        <w:br/>
      </w:r>
      <w:r>
        <w:rPr>
          <w:rFonts w:ascii="Times New Roman"/>
          <w:b w:val="false"/>
          <w:i w:val="false"/>
          <w:color w:val="000000"/>
          <w:sz w:val="28"/>
        </w:rPr>
        <w:t>
      1) жеке күзет ұйымының басшысында, сондай-ақ олардың филиалдарының басшыларында жоғарғы заң білімінің немесе Қарулы Күштерде, өзге де әскерлер мен әскери құрамаларда командалық лауазымдарда немесе құқық қорғау және арнайы органдарда басшы лауазымдарында кемінде үш жыл жұмыс өтілінің болуы.</w:t>
      </w:r>
      <w:r>
        <w:br/>
      </w:r>
      <w:r>
        <w:rPr>
          <w:rFonts w:ascii="Times New Roman"/>
          <w:b w:val="false"/>
          <w:i w:val="false"/>
          <w:color w:val="000000"/>
          <w:sz w:val="28"/>
        </w:rPr>
        <w:t>
      Жеке күзет ұйымы басшысының лауазымдарына Қазақстан Республикасының Үкіметі бекітетін арнайы бағдарлама бойынша даярлықтан өткен, денсаулық сақтау органдарында психикалық ауру, маскүнемдік немесе нашақорлық бойынша есепте жоқ, қылмыс жасағаны үшін соттылығы жоқ Қазақстан Республикасының азаматтары тағайындалады;</w:t>
      </w:r>
      <w:r>
        <w:br/>
      </w:r>
      <w:r>
        <w:rPr>
          <w:rFonts w:ascii="Times New Roman"/>
          <w:b w:val="false"/>
          <w:i w:val="false"/>
          <w:color w:val="000000"/>
          <w:sz w:val="28"/>
        </w:rPr>
        <w:t xml:space="preserve">
      2) күзетші лауазымына Қазақстан Республикасының Үкіметі бекітетін арнайы бағдарлама бойынша даярлықтан өткен, қылмыс жасағаны үшін соттылығы жоқ, денсаулық жағдайы бойынша күзет қызметімен айналысуға жарамды (көздің нашар көруіне, психикалық ауруына, маскүнемдікке немесе нашақорлыққа байланысты қаруды қолдануға қарсы көрсеткіштері жоқ) жасы 19-дан төмен емес Қазақстан Республикасының азаматтары қабылданады; </w:t>
      </w:r>
      <w:r>
        <w:br/>
      </w:r>
      <w:r>
        <w:rPr>
          <w:rFonts w:ascii="Times New Roman"/>
          <w:b w:val="false"/>
          <w:i w:val="false"/>
          <w:color w:val="000000"/>
          <w:sz w:val="28"/>
        </w:rPr>
        <w:t xml:space="preserve">
      3) қару мен оқ-дәрілерді сақтауға арналған үй-жайлардың (не белгіленген талаптарға жауап беретін үй-жайларда оларды сақтауға арналған келісім-шарттың) болуын;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2009.04.02. </w:t>
      </w:r>
      <w:r>
        <w:rPr>
          <w:rFonts w:ascii="Times New Roman"/>
          <w:b w:val="false"/>
          <w:i w:val="false"/>
          <w:color w:val="000000"/>
          <w:sz w:val="28"/>
        </w:rPr>
        <w:t xml:space="preserve">N 461 </w:t>
      </w:r>
      <w:r>
        <w:rPr>
          <w:rFonts w:ascii="Times New Roman"/>
          <w:b w:val="false"/>
          <w:i w:val="false"/>
          <w:color w:val="ff0000"/>
          <w:sz w:val="28"/>
        </w:rPr>
        <w:t xml:space="preserve">Қаулысымен);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2009.04.02. </w:t>
      </w:r>
      <w:r>
        <w:rPr>
          <w:rFonts w:ascii="Times New Roman"/>
          <w:b w:val="false"/>
          <w:i w:val="false"/>
          <w:color w:val="000000"/>
          <w:sz w:val="28"/>
        </w:rPr>
        <w:t xml:space="preserve">N 461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2010.12.09 </w:t>
      </w:r>
      <w:r>
        <w:rPr>
          <w:rFonts w:ascii="Times New Roman"/>
          <w:b w:val="false"/>
          <w:i w:val="false"/>
          <w:color w:val="000000"/>
          <w:sz w:val="28"/>
        </w:rPr>
        <w:t>№ 1334</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2011.07.01 </w:t>
      </w:r>
      <w:r>
        <w:rPr>
          <w:rFonts w:ascii="Times New Roman"/>
          <w:b w:val="false"/>
          <w:i w:val="false"/>
          <w:color w:val="000000"/>
          <w:sz w:val="28"/>
        </w:rPr>
        <w:t>№ 751</w:t>
      </w:r>
      <w:r>
        <w:rPr>
          <w:rFonts w:ascii="Times New Roman"/>
          <w:b w:val="false"/>
          <w:i w:val="false"/>
          <w:color w:val="ff0000"/>
          <w:sz w:val="28"/>
        </w:rPr>
        <w:t xml:space="preserve"> (2012.01.22 бастап қолданысқа енгізіледі), 2011.12.05</w:t>
      </w:r>
      <w:r>
        <w:rPr>
          <w:rFonts w:ascii="Times New Roman"/>
          <w:b w:val="false"/>
          <w:i w:val="false"/>
          <w:color w:val="000000"/>
          <w:sz w:val="28"/>
        </w:rPr>
        <w:t> </w:t>
      </w:r>
      <w:r>
        <w:rPr>
          <w:rFonts w:ascii="Times New Roman"/>
          <w:b w:val="false"/>
          <w:i w:val="false"/>
          <w:color w:val="000000"/>
          <w:sz w:val="28"/>
        </w:rPr>
        <w:t>N 1451</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Қаулыларымен.</w:t>
      </w:r>
      <w:r>
        <w:br/>
      </w:r>
      <w:r>
        <w:rPr>
          <w:rFonts w:ascii="Times New Roman"/>
          <w:b w:val="false"/>
          <w:i w:val="false"/>
          <w:color w:val="000000"/>
          <w:sz w:val="28"/>
        </w:rPr>
        <w:t>
      1-1. Жеке күзет ұйымының басшысы және күзетші қызметіне:</w:t>
      </w:r>
      <w:r>
        <w:br/>
      </w:r>
      <w:r>
        <w:rPr>
          <w:rFonts w:ascii="Times New Roman"/>
          <w:b w:val="false"/>
          <w:i w:val="false"/>
          <w:color w:val="000000"/>
          <w:sz w:val="28"/>
        </w:rPr>
        <w:t>
</w:t>
      </w:r>
      <w:r>
        <w:rPr>
          <w:rFonts w:ascii="Times New Roman"/>
          <w:b w:val="false"/>
          <w:i w:val="false"/>
          <w:color w:val="000000"/>
          <w:sz w:val="28"/>
        </w:rPr>
        <w:t>
      1) Қазақстан Республикасы Қылмыстық кодексінің Ерекше бөлігінің баптың тиісті бабында көзделген бас бостандығынан айыру түріндегі жазаның төменгі шегіндегі мерзім өткенге дейін ақталмайтын негіздер бойынша қылмыстық жауапкершіліктен босатылған;</w:t>
      </w:r>
      <w:r>
        <w:br/>
      </w:r>
      <w:r>
        <w:rPr>
          <w:rFonts w:ascii="Times New Roman"/>
          <w:b w:val="false"/>
          <w:i w:val="false"/>
          <w:color w:val="000000"/>
          <w:sz w:val="28"/>
        </w:rPr>
        <w:t>
</w:t>
      </w:r>
      <w:r>
        <w:rPr>
          <w:rFonts w:ascii="Times New Roman"/>
          <w:b w:val="false"/>
          <w:i w:val="false"/>
          <w:color w:val="000000"/>
          <w:sz w:val="28"/>
        </w:rPr>
        <w:t>
      2) жеке меншікке, мемлекеттік билік институттарына, белгіленген басқару тәртібіне, қоғамдық тәртіп пен адамгершілікке қол сұғатын қасақана әкімшілік құқық бұзушылық жасағаны үшін күзет ұйымының басшысы немесе күзетші болып жұмысқа қабылданғанға дейін бұрын бір жыл ішінде әкімшілік жауапкершілікке тартылған;</w:t>
      </w:r>
      <w:r>
        <w:br/>
      </w:r>
      <w:r>
        <w:rPr>
          <w:rFonts w:ascii="Times New Roman"/>
          <w:b w:val="false"/>
          <w:i w:val="false"/>
          <w:color w:val="000000"/>
          <w:sz w:val="28"/>
        </w:rPr>
        <w:t>
</w:t>
      </w:r>
      <w:r>
        <w:rPr>
          <w:rFonts w:ascii="Times New Roman"/>
          <w:b w:val="false"/>
          <w:i w:val="false"/>
          <w:color w:val="000000"/>
          <w:sz w:val="28"/>
        </w:rPr>
        <w:t>
      3) теріс себептер бойынша үштен кем жыл бұрын мемлекеттік, әскери қызметтен, құқық қорғау, сот және әділет органдарынан босатылған;</w:t>
      </w:r>
      <w:r>
        <w:br/>
      </w:r>
      <w:r>
        <w:rPr>
          <w:rFonts w:ascii="Times New Roman"/>
          <w:b w:val="false"/>
          <w:i w:val="false"/>
          <w:color w:val="000000"/>
          <w:sz w:val="28"/>
        </w:rPr>
        <w:t>
</w:t>
      </w:r>
      <w:r>
        <w:rPr>
          <w:rFonts w:ascii="Times New Roman"/>
          <w:b w:val="false"/>
          <w:i w:val="false"/>
          <w:color w:val="000000"/>
          <w:sz w:val="28"/>
        </w:rPr>
        <w:t>
      4) теріс себептер бойынша үштен кем жыл бұрын жеке күзет ұйымының күзетшісі қызметінен босатылған адамдар қабылданбайды.</w:t>
      </w:r>
      <w:r>
        <w:br/>
      </w:r>
      <w:r>
        <w:rPr>
          <w:rFonts w:ascii="Times New Roman"/>
          <w:b w:val="false"/>
          <w:i w:val="false"/>
          <w:color w:val="000000"/>
          <w:sz w:val="28"/>
        </w:rPr>
        <w:t>
      </w:t>
      </w:r>
      <w:r>
        <w:rPr>
          <w:rFonts w:ascii="Times New Roman"/>
          <w:b w:val="false"/>
          <w:i w:val="false"/>
          <w:color w:val="ff0000"/>
          <w:sz w:val="28"/>
        </w:rPr>
        <w:t xml:space="preserve">Ескерту. 1-1-тармақпен толықтырылды - ҚР Үкіметінің 2011.07.01 </w:t>
      </w:r>
      <w:r>
        <w:rPr>
          <w:rFonts w:ascii="Times New Roman"/>
          <w:b w:val="false"/>
          <w:i w:val="false"/>
          <w:color w:val="000000"/>
          <w:sz w:val="28"/>
        </w:rPr>
        <w:t>№ 751</w:t>
      </w:r>
      <w:r>
        <w:rPr>
          <w:rFonts w:ascii="Times New Roman"/>
          <w:b w:val="false"/>
          <w:i w:val="false"/>
          <w:color w:val="ff0000"/>
          <w:sz w:val="28"/>
        </w:rPr>
        <w:t xml:space="preserve"> (2012.01.22 бастап қолданысқа енгізіледі) Қаулысымен.</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ҚР Үкіметінің 2011.07.01 </w:t>
      </w:r>
      <w:r>
        <w:rPr>
          <w:rFonts w:ascii="Times New Roman"/>
          <w:b w:val="false"/>
          <w:i w:val="false"/>
          <w:color w:val="000000"/>
          <w:sz w:val="28"/>
        </w:rPr>
        <w:t>№ 751</w:t>
      </w:r>
      <w:r>
        <w:rPr>
          <w:rFonts w:ascii="Times New Roman"/>
          <w:b w:val="false"/>
          <w:i w:val="false"/>
          <w:color w:val="ff0000"/>
          <w:sz w:val="28"/>
        </w:rPr>
        <w:t xml:space="preserve"> (2012.01.22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 Ұлттық компаниялардың күзет ұйымдарына қойылатын біліктілік талаптары мыналарды қамтиды:</w:t>
      </w:r>
      <w:r>
        <w:br/>
      </w:r>
      <w:r>
        <w:rPr>
          <w:rFonts w:ascii="Times New Roman"/>
          <w:b w:val="false"/>
          <w:i w:val="false"/>
          <w:color w:val="000000"/>
          <w:sz w:val="28"/>
        </w:rPr>
        <w:t>
      1) осы біліктілік талаптарының 1-тармағында көзделген талаптар;</w:t>
      </w:r>
      <w:r>
        <w:br/>
      </w:r>
      <w:r>
        <w:rPr>
          <w:rFonts w:ascii="Times New Roman"/>
          <w:b w:val="false"/>
          <w:i w:val="false"/>
          <w:color w:val="000000"/>
          <w:sz w:val="28"/>
        </w:rPr>
        <w:t>
      2) Қазақстан Республикасының аумағында күзет қызметін бақылауды жүзеге асыру жөніндегі уәкілетті органның ұлттық компаниялардың күзет ұйымдарын құру құқығына келісімі.</w:t>
      </w:r>
      <w:r>
        <w:br/>
      </w:r>
      <w:r>
        <w:rPr>
          <w:rFonts w:ascii="Times New Roman"/>
          <w:b w:val="false"/>
          <w:i w:val="false"/>
          <w:color w:val="000000"/>
          <w:sz w:val="28"/>
        </w:rPr>
        <w:t>
</w:t>
      </w:r>
      <w:r>
        <w:rPr>
          <w:rFonts w:ascii="Times New Roman"/>
          <w:b w:val="false"/>
          <w:i w:val="false"/>
          <w:color w:val="ff0000"/>
          <w:sz w:val="28"/>
        </w:rPr>
        <w:t xml:space="preserve">      Ескерту. Біліктілік талаптары 3-тармақпен толықтырылды - ҚР Үкіметінің 2011.08.04 </w:t>
      </w:r>
      <w:r>
        <w:rPr>
          <w:rFonts w:ascii="Times New Roman"/>
          <w:b w:val="false"/>
          <w:i w:val="false"/>
          <w:color w:val="000000"/>
          <w:sz w:val="28"/>
        </w:rPr>
        <w:t>№ 909</w:t>
      </w:r>
      <w:r>
        <w:rPr>
          <w:rFonts w:ascii="Times New Roman"/>
          <w:b w:val="false"/>
          <w:i w:val="false"/>
          <w:color w:val="ff0000"/>
          <w:sz w:val="28"/>
        </w:rPr>
        <w:t xml:space="preserve"> (2012.01.22 бастап қолданысқа енгізіледі) Қаулысымен.</w:t>
      </w:r>
    </w:p>
    <w:bookmarkEnd w:id="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10 тамыздағы </w:t>
      </w:r>
      <w:r>
        <w:br/>
      </w:r>
      <w:r>
        <w:rPr>
          <w:rFonts w:ascii="Times New Roman"/>
          <w:b w:val="false"/>
          <w:i w:val="false"/>
          <w:color w:val="000000"/>
          <w:sz w:val="28"/>
        </w:rPr>
        <w:t xml:space="preserve">
N 686 қаулысымен  </w:t>
      </w:r>
      <w:r>
        <w:br/>
      </w:r>
      <w:r>
        <w:rPr>
          <w:rFonts w:ascii="Times New Roman"/>
          <w:b w:val="false"/>
          <w:i w:val="false"/>
          <w:color w:val="000000"/>
          <w:sz w:val="28"/>
        </w:rPr>
        <w:t xml:space="preserve">
бекітілген    </w:t>
      </w:r>
    </w:p>
    <w:bookmarkStart w:name="z7" w:id="7"/>
    <w:p>
      <w:pPr>
        <w:spacing w:after="0"/>
        <w:ind w:left="0"/>
        <w:jc w:val="left"/>
      </w:pPr>
      <w:r>
        <w:rPr>
          <w:rFonts w:ascii="Times New Roman"/>
          <w:b/>
          <w:i w:val="false"/>
          <w:color w:val="000000"/>
        </w:rPr>
        <w:t xml:space="preserve"> 
Құрылыс-монтаж жұмыстарын орындау кезіндегі қызметті қоспағанда, күзет дабылы құралдарын монтаждау, ретке келтіру және оларға техникалық қызмет көрсету жөніндегі қызметке қойылатын біліктілік талаптары </w:t>
      </w:r>
    </w:p>
    <w:bookmarkEnd w:id="7"/>
    <w:p>
      <w:pPr>
        <w:spacing w:after="0"/>
        <w:ind w:left="0"/>
        <w:jc w:val="both"/>
      </w:pPr>
      <w:r>
        <w:rPr>
          <w:rFonts w:ascii="Times New Roman"/>
          <w:b w:val="false"/>
          <w:i w:val="false"/>
          <w:color w:val="ff0000"/>
          <w:sz w:val="28"/>
        </w:rPr>
        <w:t>      Ескерту. Біліктілік талаптары алып тасталды - ҚР Үкіметінің 2011.12.05 </w:t>
      </w:r>
      <w:r>
        <w:rPr>
          <w:rFonts w:ascii="Times New Roman"/>
          <w:b w:val="false"/>
          <w:i w:val="false"/>
          <w:color w:val="ff0000"/>
          <w:sz w:val="28"/>
        </w:rPr>
        <w:t>N 1451</w:t>
      </w:r>
      <w:r>
        <w:rPr>
          <w:rFonts w:ascii="Times New Roman"/>
          <w:b w:val="false"/>
          <w:i w:val="false"/>
          <w:color w:val="ff0000"/>
          <w:sz w:val="28"/>
        </w:rPr>
        <w:t> (2012.01.30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