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f08b" w14:textId="301f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және 2007 жылғы 20 сәуірдегі N 319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тамыздағы N 672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3, 37-құжат):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 6-бағандағы "шілде" деген сөз "қыркүйек" деген сөзбен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 бекіту туралы" Қазақстан Республикасы Үкіметінің 2007 жылғы 20 сәуірдегі N 319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"маусым" деген сөз "қыркүйек"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"маусым" деген сөз "қыркүйек" деген сөзбен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