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2528" w14:textId="ab22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2007-2015 жылдарға арналған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26 шілдедегі N 631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көші-қон саясатының 2007 - 2015 жылдарға арналған тұжырымдамасы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көші-қон саясатының </w:t>
      </w:r>
      <w:r>
        <w:br/>
      </w:r>
      <w:r>
        <w:rPr>
          <w:rFonts w:ascii="Times New Roman"/>
          <w:b/>
          <w:i w:val="false"/>
          <w:color w:val="000000"/>
        </w:rPr>
        <w:t xml:space="preserve">
2007 - 2015 жылдарға арналған тұжырымдамасы туралы </w:t>
      </w:r>
    </w:p>
    <w:p>
      <w:pPr>
        <w:spacing w:after="0"/>
        <w:ind w:left="0"/>
        <w:jc w:val="both"/>
      </w:pPr>
      <w:r>
        <w:rPr>
          <w:rFonts w:ascii="Times New Roman"/>
          <w:b w:val="false"/>
          <w:i w:val="false"/>
          <w:color w:val="000000"/>
          <w:sz w:val="28"/>
        </w:rPr>
        <w:t xml:space="preserve">      Қазақстан Республикасындағы көші-қон процестерін басқару жүйесін жетілдіру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көші-қон саясатының 2007-2015 жылдарға арналған тұжырымдамасы (бұдан әрі - Тұжырымдама) мақұлдансын. </w:t>
      </w:r>
      <w:r>
        <w:br/>
      </w:r>
      <w:r>
        <w:rPr>
          <w:rFonts w:ascii="Times New Roman"/>
          <w:b w:val="false"/>
          <w:i w:val="false"/>
          <w:color w:val="000000"/>
          <w:sz w:val="28"/>
        </w:rPr>
        <w:t xml:space="preserve">
      2. Қазақстан Республикасының Үкіметі үш ай мерзімде Тұжырымдаманы іске асыру жөніндегі 2008 - 2010 жылдарға арналған және одан әрі кезең-кезеңімен іс-шаралар жоспарын әзірлесін және бекітсін. </w:t>
      </w:r>
      <w:r>
        <w:br/>
      </w:r>
      <w:r>
        <w:rPr>
          <w:rFonts w:ascii="Times New Roman"/>
          <w:b w:val="false"/>
          <w:i w:val="false"/>
          <w:color w:val="000000"/>
          <w:sz w:val="28"/>
        </w:rPr>
        <w:t xml:space="preserve">
      3. Қазақстан Республикасының мемлекеттік органдары тиісті шешімдер әзірлеу кезінде Тұжырымдаманың негізгі ережелерін басшылыққа алсын.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көші-қон саясатының </w:t>
      </w:r>
      <w:r>
        <w:br/>
      </w:r>
      <w:r>
        <w:rPr>
          <w:rFonts w:ascii="Times New Roman"/>
          <w:b/>
          <w:i w:val="false"/>
          <w:color w:val="000000"/>
        </w:rPr>
        <w:t xml:space="preserve">
2007 - 2015 жылдарға арналған </w:t>
      </w:r>
      <w:r>
        <w:br/>
      </w:r>
      <w:r>
        <w:rPr>
          <w:rFonts w:ascii="Times New Roman"/>
          <w:b/>
          <w:i w:val="false"/>
          <w:color w:val="000000"/>
        </w:rPr>
        <w:t xml:space="preserve">
ТҰЖЫРЫМДАМАСЫ  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Кіріспе </w:t>
      </w:r>
      <w:r>
        <w:br/>
      </w:r>
      <w:r>
        <w:rPr>
          <w:rFonts w:ascii="Times New Roman"/>
          <w:b w:val="false"/>
          <w:i w:val="false"/>
          <w:color w:val="000000"/>
          <w:sz w:val="28"/>
        </w:rPr>
        <w:t xml:space="preserve">
      1. Қазақстан Республикасындағы көші-қон процестерінің қазіргі </w:t>
      </w:r>
      <w:r>
        <w:br/>
      </w:r>
      <w:r>
        <w:rPr>
          <w:rFonts w:ascii="Times New Roman"/>
          <w:b w:val="false"/>
          <w:i w:val="false"/>
          <w:color w:val="000000"/>
          <w:sz w:val="28"/>
        </w:rPr>
        <w:t xml:space="preserve">
жай-күйі мен даму перспективалары </w:t>
      </w:r>
      <w:r>
        <w:br/>
      </w:r>
      <w:r>
        <w:rPr>
          <w:rFonts w:ascii="Times New Roman"/>
          <w:b w:val="false"/>
          <w:i w:val="false"/>
          <w:color w:val="000000"/>
          <w:sz w:val="28"/>
        </w:rPr>
        <w:t xml:space="preserve">
      2. Қазақстан Республикасының жаңартылған көші-қон саясатының негізгі қағидаттары </w:t>
      </w:r>
      <w:r>
        <w:br/>
      </w:r>
      <w:r>
        <w:rPr>
          <w:rFonts w:ascii="Times New Roman"/>
          <w:b w:val="false"/>
          <w:i w:val="false"/>
          <w:color w:val="000000"/>
          <w:sz w:val="28"/>
        </w:rPr>
        <w:t xml:space="preserve">
      3. Көші-қон саясатын жетілдірудің мақсаты мен негізгі міндеттері </w:t>
      </w:r>
      <w:r>
        <w:br/>
      </w:r>
      <w:r>
        <w:rPr>
          <w:rFonts w:ascii="Times New Roman"/>
          <w:b w:val="false"/>
          <w:i w:val="false"/>
          <w:color w:val="000000"/>
          <w:sz w:val="28"/>
        </w:rPr>
        <w:t xml:space="preserve">
      4. Қазақстан Республикасының көші-қон саясатының негізгі бағыттары </w:t>
      </w:r>
      <w:r>
        <w:br/>
      </w:r>
      <w:r>
        <w:rPr>
          <w:rFonts w:ascii="Times New Roman"/>
          <w:b w:val="false"/>
          <w:i w:val="false"/>
          <w:color w:val="000000"/>
          <w:sz w:val="28"/>
        </w:rPr>
        <w:t xml:space="preserve">
      5. Көші-қон саясаты тұжырымдамасын іске асыру тетігі </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xml:space="preserve">      Осы Қазақстан Республикасы көші-қон саясатының 2007 - 2015 жылдарға арналған тұжырымдамасы (бұдан әрі - Тұжырымдама) Қазақстан Республикасындағы көші-қон процестерін басқарудың қолданыстағы бағыттарын жетілдіруге және оның сапалы жаңа бағыттарын дамытуға бағытталған. Бұл Тұжырымдамада көрініс тапқан көші-қон саясатының стратегиясы әлемдік шаруашылық байланыстарға Қазақстанның барынша кірігуі жағдайында еліміздің бәсекеге қабілеттілігі көбінесе адами әлеуеттің саны және сапасымен анықталатынынан негіз алады. Адамның жүріп-тұру еркіндігінің жалпы қабылданған құқықтарын негізге ала отырып, Тұжырымдама жалпы мемлекеттік мүдделерді іске асыру контексінде таяудағы орта мерзімді және ұзақ мерзімді перспективаға арналған көші-қон процестерінің негіздерін айқындайды. </w:t>
      </w:r>
      <w:r>
        <w:br/>
      </w:r>
      <w:r>
        <w:rPr>
          <w:rFonts w:ascii="Times New Roman"/>
          <w:b w:val="false"/>
          <w:i w:val="false"/>
          <w:color w:val="000000"/>
          <w:sz w:val="28"/>
        </w:rPr>
        <w:t xml:space="preserve">
      Тұжырымдама "Қазақстан - 2030" еліміздің әлеуметтік-экономикалық дамуының ұзақ мерзімді стратегиясына негізделеді және Қазақстан Республикасының Президенті Н.Ә. Назарбаевтың 2006 жылғы 1 наурыздағы "Қазақстанның бәсекеге барынша қабілетті 50 елдің қатарына кіру стратегиясы" атты Жолдауына сәйкес халықтың көші-қоны саласындағы негізгі бағыттарды білдіреді. Ұлттық бірегейлікті сақтау мақсатында Тұжырымдама ел келбетін ескеріп, көп ұлтты Қазақстанның этникалық, азаматтық алдыңғы тарихы ескеріле отырып іске асырылатын болады. </w:t>
      </w:r>
      <w:r>
        <w:br/>
      </w:r>
      <w:r>
        <w:rPr>
          <w:rFonts w:ascii="Times New Roman"/>
          <w:b w:val="false"/>
          <w:i w:val="false"/>
          <w:color w:val="000000"/>
          <w:sz w:val="28"/>
        </w:rPr>
        <w:t xml:space="preserve">
      Тұжырымдама көші-қон процестерін реттеудің халықаралық тәжірибесі ескеріле отырып әзірленді және Қазақстан Республикасының Конституциясына, халықаралық құқықтың жалпы қабылданған қағидаттары мен нормаларына, халықаралық шарттарға, Қазақстан Республикасының заңдарына және өзге де нормативтік құқықтық актілерге негізделеді. </w:t>
      </w:r>
    </w:p>
    <w:p>
      <w:pPr>
        <w:spacing w:after="0"/>
        <w:ind w:left="0"/>
        <w:jc w:val="left"/>
      </w:pPr>
      <w:r>
        <w:rPr>
          <w:rFonts w:ascii="Times New Roman"/>
          <w:b/>
          <w:i w:val="false"/>
          <w:color w:val="000000"/>
        </w:rPr>
        <w:t xml:space="preserve"> 1. Қазақстан Республикасында көші-қон процестерінің </w:t>
      </w:r>
      <w:r>
        <w:br/>
      </w:r>
      <w:r>
        <w:rPr>
          <w:rFonts w:ascii="Times New Roman"/>
          <w:b/>
          <w:i w:val="false"/>
          <w:color w:val="000000"/>
        </w:rPr>
        <w:t xml:space="preserve">
қазіргі жай-күйі мен даму перспективалары </w:t>
      </w:r>
    </w:p>
    <w:p>
      <w:pPr>
        <w:spacing w:after="0"/>
        <w:ind w:left="0"/>
        <w:jc w:val="both"/>
      </w:pPr>
      <w:r>
        <w:rPr>
          <w:rFonts w:ascii="Times New Roman"/>
          <w:b w:val="false"/>
          <w:i w:val="false"/>
          <w:color w:val="000000"/>
          <w:sz w:val="28"/>
        </w:rPr>
        <w:t xml:space="preserve">      Тәуелсіздік алған сәттен бастап Қазақстан Республикасындағы көші-қон процестері саяси, әлеуметтік-экономикалық, этникалық, экологиялық факторлардың ықпалымен дамыды. Қазақстан дамуының әрбір кезеңінде көші-қонның өзіндік ерекшеліктері мен сипаттамалары болды және болады. Мәселен, егер Қазақстанның тәуелсіз дамуының бірінші кезеңінде негізгі мәселелердің бірі эмиграцияны төмендету болып табылса, жаһандану және алдағы ДСҰ-на кіру жағдайында, экономикалық өсіммен, еліміздің саяси беделінің, қоғамдық тұрақтылығының өсуімен сипатталатын әлеуметтік-экономикалық жаңғырудың қазіргі заманғы кезеңінде көшіп-келу, еңбек көші-қоны, транзит және олардың заңсыз нысандары мәселелері және де еліміздің қауіпсіздігі бірінші жоспарда тұр. </w:t>
      </w:r>
      <w:r>
        <w:br/>
      </w:r>
      <w:r>
        <w:rPr>
          <w:rFonts w:ascii="Times New Roman"/>
          <w:b w:val="false"/>
          <w:i w:val="false"/>
          <w:color w:val="000000"/>
          <w:sz w:val="28"/>
        </w:rPr>
        <w:t xml:space="preserve">
      Қазіргі уақытта еліміздегі көші-қон жағдайы мыналармен сипатталады: </w:t>
      </w:r>
      <w:r>
        <w:br/>
      </w:r>
      <w:r>
        <w:rPr>
          <w:rFonts w:ascii="Times New Roman"/>
          <w:b w:val="false"/>
          <w:i w:val="false"/>
          <w:color w:val="000000"/>
          <w:sz w:val="28"/>
        </w:rPr>
        <w:t xml:space="preserve">
      1) Көші-қонның оң сальдосының болуы. Халықтың көшіп-келуі көшіп-кетушілерден жоғары - көші-қонның теріс сальдосы он сальдоға ауысты. Көші-қонның оң сальдосына ТМД елдерімен 2003 жылы, ТМД-дан тыс елдермен 2006 жылы қол жеткізілді, жалпы, оң сальдоға 2004 жыл қол жеткізілді. Статистика деректері бойынша 2007 жылғы 1 қаңтарға Қазақстаннан 33914 адам кетіп, 67386 адам келді, көшіру сальдосы (плюс 33472 адамды) құрады. ТМД-мен көші-қон сальдосы плюс 26778 адам, ТМД-дан тыс елдермен плюс 6694 адамды құрайды. </w:t>
      </w:r>
      <w:r>
        <w:br/>
      </w:r>
      <w:r>
        <w:rPr>
          <w:rFonts w:ascii="Times New Roman"/>
          <w:b w:val="false"/>
          <w:i w:val="false"/>
          <w:color w:val="000000"/>
          <w:sz w:val="28"/>
        </w:rPr>
        <w:t xml:space="preserve">
      2) Этникалық көшіп келушілердің жыл сайын ұлғаюы. Келушілер саны мемлекет белгілеген квотадан артады және оларды орналастыру негізінен еліміздің жұмыс күші артық өңірлерінде болып отыр. </w:t>
      </w:r>
      <w:r>
        <w:br/>
      </w:r>
      <w:r>
        <w:rPr>
          <w:rFonts w:ascii="Times New Roman"/>
          <w:b w:val="false"/>
          <w:i w:val="false"/>
          <w:color w:val="000000"/>
          <w:sz w:val="28"/>
        </w:rPr>
        <w:t xml:space="preserve">
      3) Еңбек көші-қоны көлемінің өсуі. Қазақстанның өсіп отырған экономикалық тартымдылығына байланысты елімізде жұмыс істеуге ниет білдірген еңбек мигранттарының саны ұлғайып отыр. </w:t>
      </w:r>
      <w:r>
        <w:br/>
      </w:r>
      <w:r>
        <w:rPr>
          <w:rFonts w:ascii="Times New Roman"/>
          <w:b w:val="false"/>
          <w:i w:val="false"/>
          <w:color w:val="000000"/>
          <w:sz w:val="28"/>
        </w:rPr>
        <w:t xml:space="preserve">
      4) Заңсыз көші-қон ауқымының ұлғаюы. Қазақстан Республикасының геосаяси орналасуы, ТМД елдерімен шекаралардың ашықтығы, бірыңғай келісілген саясаттың болмауы және заңнамалық базаның жетілдірілмеуі, қолайлы экономикалық ахуал, әлеуметтік-саяси тұрақтылық, либералдық халықаралық көші-қон саясаты заңсыз көші-қонға ықпал ететін негізгі факторлар болып табылады. </w:t>
      </w:r>
      <w:r>
        <w:br/>
      </w:r>
      <w:r>
        <w:rPr>
          <w:rFonts w:ascii="Times New Roman"/>
          <w:b w:val="false"/>
          <w:i w:val="false"/>
          <w:color w:val="000000"/>
          <w:sz w:val="28"/>
        </w:rPr>
        <w:t xml:space="preserve">
      5) Босқындардың болуы. Босқындардың мәртебесі туралы 1951 жылғы БҰҰ конвенциясына және 1967 жылғы оған хаттамаға қосылу, көршілес бірқатар мемлекеттердегі тұрақсыз әлеуметтік-экономикалық және қоғамдық-саяси жағдай Қазақстан Республикасына босқындардың келуіне негіз болды. 2006 жылы еліміздегі босқындардың саны 582 адамды құрады. </w:t>
      </w:r>
      <w:r>
        <w:br/>
      </w:r>
      <w:r>
        <w:rPr>
          <w:rFonts w:ascii="Times New Roman"/>
          <w:b w:val="false"/>
          <w:i w:val="false"/>
          <w:color w:val="000000"/>
          <w:sz w:val="28"/>
        </w:rPr>
        <w:t xml:space="preserve">
      6) Қарқынды ішкі көші-қон. Ауылдық елді мекендерден тіршілік деңгейі неғұрлым жоғары әрі инфрақұрылымы дамыған өңірлерге және экологиялық қолайсыз өңірлерден жайлы экологиялық ортасы бар өңірлерге халықтың көші-қоны оның құрамдастары болып табылады. </w:t>
      </w:r>
      <w:r>
        <w:br/>
      </w:r>
      <w:r>
        <w:rPr>
          <w:rFonts w:ascii="Times New Roman"/>
          <w:b w:val="false"/>
          <w:i w:val="false"/>
          <w:color w:val="000000"/>
          <w:sz w:val="28"/>
        </w:rPr>
        <w:t xml:space="preserve">
      2006 жылғы статистикалық деректер республика ішінде халықтың мейлінше көп көшіп кету ағыны мына облыстарда байқалып отырғанын көрсетеді: Солтүстік Қазақстан, онда көші-қон сальдосы (- 4786 адамды) құрайды, Шығыс Қазақстан (- 6635 адам), Жамбыл (- 7682 адам), Қызылорда (- 4272 адам). </w:t>
      </w:r>
      <w:r>
        <w:br/>
      </w:r>
      <w:r>
        <w:rPr>
          <w:rFonts w:ascii="Times New Roman"/>
          <w:b w:val="false"/>
          <w:i w:val="false"/>
          <w:color w:val="000000"/>
          <w:sz w:val="28"/>
        </w:rPr>
        <w:t xml:space="preserve">
      Астана (17938 адам) және Алматы қалалары (21959 адам), Маңғыстау облысы (382 адам) халықтың келу легінің негізгі өңірлері болып табылады. </w:t>
      </w:r>
      <w:r>
        <w:br/>
      </w:r>
      <w:r>
        <w:rPr>
          <w:rFonts w:ascii="Times New Roman"/>
          <w:b w:val="false"/>
          <w:i w:val="false"/>
          <w:color w:val="000000"/>
          <w:sz w:val="28"/>
        </w:rPr>
        <w:t xml:space="preserve">
      Халықтың өсуінің әлеуметтік-экономикалық проблемалары және атап айтқанда көші-қонда, барлық дамыған мемлекеттердің негізгі мәселелердің қатарында тұрды. АҚШ, Канада, Австралия және бірқатар Еуропалық мемлекеттер сияқты елдер қазіргі уақытта келуші шетелдік азаматтар бөлігінде ерекше селективтік көші-қон саясатын жүргізуде. Сонымен қатар, бірқатар елдер, бірінші кезекте Германия, Израиль және Польша өз мемлекеттерінің ұлттық бірегейлігін және өзіндік ерекшелігін сақтау мақсатында арнайы этно-тарихи көші-қон саясатын жүргізіп отыр. </w:t>
      </w:r>
      <w:r>
        <w:br/>
      </w:r>
      <w:r>
        <w:rPr>
          <w:rFonts w:ascii="Times New Roman"/>
          <w:b w:val="false"/>
          <w:i w:val="false"/>
          <w:color w:val="000000"/>
          <w:sz w:val="28"/>
        </w:rPr>
        <w:t xml:space="preserve">
      Көші-қон жөніндегі халықаралық ұйымның бағалауынша Қазақстан дүниежүзіндегі мейлінше күшті көші-қон процестері байқалатын елдерге жатады. Қазақстандағы көші-қон процестерінің ауқымы өсетін болады, олардың бағыттары мен саяси және әлеуметтік-экономикалық жағдайға ықпалы тереңдейді, бұл ретте, республика көші-қон ағынының қысымын қазірдің өзінде сезініп отыр. </w:t>
      </w:r>
      <w:r>
        <w:br/>
      </w:r>
      <w:r>
        <w:rPr>
          <w:rFonts w:ascii="Times New Roman"/>
          <w:b w:val="false"/>
          <w:i w:val="false"/>
          <w:color w:val="000000"/>
          <w:sz w:val="28"/>
        </w:rPr>
        <w:t xml:space="preserve">
      Мемлекеттік саясаттың әлемдегі бәсекеге барынша қабілетті 50 елдің қатарына кіру мақсатын, халықаралық байланыстарды кеңейтуді әрі дамытуды, еліміздің ДСҰ-на кіруін ескере отырып, таяудағы перспективада мынадай көші-қон жағдайын дамыту айқын болады: </w:t>
      </w:r>
      <w:r>
        <w:br/>
      </w:r>
      <w:r>
        <w:rPr>
          <w:rFonts w:ascii="Times New Roman"/>
          <w:b w:val="false"/>
          <w:i w:val="false"/>
          <w:color w:val="000000"/>
          <w:sz w:val="28"/>
        </w:rPr>
        <w:t xml:space="preserve">
      1) Қазақстан жоғары білікті кадрларды жоғалту, заңсыз көші-қонның өсуі, ел аумағы бойынша көшіп келушілердің тең орналастырылмауынан шиеленістің ұлғаюы сияқты келеңсіз факторларға байланысты елеулі проблемаларды бастан кешетін болады; </w:t>
      </w:r>
      <w:r>
        <w:br/>
      </w:r>
      <w:r>
        <w:rPr>
          <w:rFonts w:ascii="Times New Roman"/>
          <w:b w:val="false"/>
          <w:i w:val="false"/>
          <w:color w:val="000000"/>
          <w:sz w:val="28"/>
        </w:rPr>
        <w:t xml:space="preserve">
      2) Қазақстанның экономикалық қауіпсіздігі көші-қон ауқымына емес, оның құрылымы мен аумақтық бөлінісіне байланысты болады. </w:t>
      </w:r>
      <w:r>
        <w:br/>
      </w:r>
      <w:r>
        <w:rPr>
          <w:rFonts w:ascii="Times New Roman"/>
          <w:b w:val="false"/>
          <w:i w:val="false"/>
          <w:color w:val="000000"/>
          <w:sz w:val="28"/>
        </w:rPr>
        <w:t xml:space="preserve">
      3) еңбек көші-қоны шеңберінде күрделі көші-қон әлеуеті бар елдерден көшіп келу ұлғаяды; </w:t>
      </w:r>
      <w:r>
        <w:br/>
      </w:r>
      <w:r>
        <w:rPr>
          <w:rFonts w:ascii="Times New Roman"/>
          <w:b w:val="false"/>
          <w:i w:val="false"/>
          <w:color w:val="000000"/>
          <w:sz w:val="28"/>
        </w:rPr>
        <w:t xml:space="preserve">
      4) Орталық Азия мен басқа да мемлекеттерден көшіп келушілердің түрлі санатының ағыны өседі; </w:t>
      </w:r>
      <w:r>
        <w:br/>
      </w:r>
      <w:r>
        <w:rPr>
          <w:rFonts w:ascii="Times New Roman"/>
          <w:b w:val="false"/>
          <w:i w:val="false"/>
          <w:color w:val="000000"/>
          <w:sz w:val="28"/>
        </w:rPr>
        <w:t xml:space="preserve">
      5) ауылдық өңірлерден қалаға көші-қон облысаралық аумақтық орналастырудың басым нысаны болып қала береді, мұның өзі урбанизация процесінің күшеюінің дәлелі. </w:t>
      </w:r>
    </w:p>
    <w:p>
      <w:pPr>
        <w:spacing w:after="0"/>
        <w:ind w:left="0"/>
        <w:jc w:val="left"/>
      </w:pPr>
      <w:r>
        <w:rPr>
          <w:rFonts w:ascii="Times New Roman"/>
          <w:b/>
          <w:i w:val="false"/>
          <w:color w:val="000000"/>
        </w:rPr>
        <w:t xml:space="preserve"> 2. Қазақстан Республикасының жаңартылған көші-қон </w:t>
      </w:r>
      <w:r>
        <w:br/>
      </w:r>
      <w:r>
        <w:rPr>
          <w:rFonts w:ascii="Times New Roman"/>
          <w:b/>
          <w:i w:val="false"/>
          <w:color w:val="000000"/>
        </w:rPr>
        <w:t xml:space="preserve">
саясатының негізгі принциптері </w:t>
      </w:r>
    </w:p>
    <w:p>
      <w:pPr>
        <w:spacing w:after="0"/>
        <w:ind w:left="0"/>
        <w:jc w:val="both"/>
      </w:pPr>
      <w:r>
        <w:rPr>
          <w:rFonts w:ascii="Times New Roman"/>
          <w:b w:val="false"/>
          <w:i w:val="false"/>
          <w:color w:val="000000"/>
          <w:sz w:val="28"/>
        </w:rPr>
        <w:t xml:space="preserve">      Қазақстан Республикасының көші-қон саясаты мынадай қағидаттарға негізделеді: </w:t>
      </w:r>
      <w:r>
        <w:br/>
      </w:r>
      <w:r>
        <w:rPr>
          <w:rFonts w:ascii="Times New Roman"/>
          <w:b w:val="false"/>
          <w:i w:val="false"/>
          <w:color w:val="000000"/>
          <w:sz w:val="28"/>
        </w:rPr>
        <w:t xml:space="preserve">
      Қазақстан Республикасының Конституциясында, басқа да нормативтік актілерде, тараптардың бірі Қазақстан Республикасы болып табылатын халықаралық шарттарда бекітілген адамның негізгі құқықтары мен бостандықтарын сақтау; </w:t>
      </w:r>
      <w:r>
        <w:br/>
      </w:r>
      <w:r>
        <w:rPr>
          <w:rFonts w:ascii="Times New Roman"/>
          <w:b w:val="false"/>
          <w:i w:val="false"/>
          <w:color w:val="000000"/>
          <w:sz w:val="28"/>
        </w:rPr>
        <w:t xml:space="preserve">
      нәсілі, ұлты, тілі, діні, жынысы, этникалық және әлеуметтік шығу тегі, көзқарасы, саяси сенімі сияқты белгілері мүліктік жағдайы бойынша, не кез келген басқа да себептер бойынша кемсітпеушілік; </w:t>
      </w:r>
      <w:r>
        <w:br/>
      </w:r>
      <w:r>
        <w:rPr>
          <w:rFonts w:ascii="Times New Roman"/>
          <w:b w:val="false"/>
          <w:i w:val="false"/>
          <w:color w:val="000000"/>
          <w:sz w:val="28"/>
        </w:rPr>
        <w:t xml:space="preserve">
      көшіп-қонушылардың Қазақстан Республикасының заңнамасын сақтауы; </w:t>
      </w:r>
      <w:r>
        <w:br/>
      </w:r>
      <w:r>
        <w:rPr>
          <w:rFonts w:ascii="Times New Roman"/>
          <w:b w:val="false"/>
          <w:i w:val="false"/>
          <w:color w:val="000000"/>
          <w:sz w:val="28"/>
        </w:rPr>
        <w:t xml:space="preserve">
      тұлға мен мемлекет мүдделерін ұштастыру, барлық билік тармақтары мен қоғамдық бірлестіктердің және ұйымдардың күш-жігерін біріктіру; </w:t>
      </w:r>
      <w:r>
        <w:br/>
      </w:r>
      <w:r>
        <w:rPr>
          <w:rFonts w:ascii="Times New Roman"/>
          <w:b w:val="false"/>
          <w:i w:val="false"/>
          <w:color w:val="000000"/>
          <w:sz w:val="28"/>
        </w:rPr>
        <w:t xml:space="preserve">
      көші-қон процестерін басқару және реттеу саласындағы халықаралық-танылған стандарттарды сақтау контексінде әлеуметтік, экономикалық, саяси, </w:t>
      </w:r>
      <w:r>
        <w:br/>
      </w:r>
      <w:r>
        <w:rPr>
          <w:rFonts w:ascii="Times New Roman"/>
          <w:b w:val="false"/>
          <w:i w:val="false"/>
          <w:color w:val="000000"/>
          <w:sz w:val="28"/>
        </w:rPr>
        <w:t xml:space="preserve">
      этникалық, конфессиялық тұрақтылық пен төзімділікті қамтамасыз ету және сақтау бөлігінде ұлттық мүдделердің басымдығы; </w:t>
      </w:r>
      <w:r>
        <w:br/>
      </w:r>
      <w:r>
        <w:rPr>
          <w:rFonts w:ascii="Times New Roman"/>
          <w:b w:val="false"/>
          <w:i w:val="false"/>
          <w:color w:val="000000"/>
          <w:sz w:val="28"/>
        </w:rPr>
        <w:t xml:space="preserve">
      ең алдымен шетелде тұратын отандастарымыздың қайтып оралуын ынталандыруға бағдарланған саясаттың жүйелі және дәйекті жүргізілуін көздейтін елдің ұлттық бірегейлігін сақтау және дамыту; </w:t>
      </w:r>
      <w:r>
        <w:br/>
      </w:r>
      <w:r>
        <w:rPr>
          <w:rFonts w:ascii="Times New Roman"/>
          <w:b w:val="false"/>
          <w:i w:val="false"/>
          <w:color w:val="000000"/>
          <w:sz w:val="28"/>
        </w:rPr>
        <w:t xml:space="preserve">
      басым салаларда жұмыс істеу және өзімізден білікті кадрларды даярлау үшін шетелден біліктілігі жоғары кадрларды тартуды ынталандыруға негізделген Қазақстанның бәсекелестік артықшылығын дамыту; </w:t>
      </w:r>
      <w:r>
        <w:br/>
      </w:r>
      <w:r>
        <w:rPr>
          <w:rFonts w:ascii="Times New Roman"/>
          <w:b w:val="false"/>
          <w:i w:val="false"/>
          <w:color w:val="000000"/>
          <w:sz w:val="28"/>
        </w:rPr>
        <w:t xml:space="preserve">
      білімін, кәсібін, инвестициялық және қаржылық әлеуетін ескере отырып, көшіп келушілерге таңдау тәсіліне негізделген; </w:t>
      </w:r>
      <w:r>
        <w:br/>
      </w:r>
      <w:r>
        <w:rPr>
          <w:rFonts w:ascii="Times New Roman"/>
          <w:b w:val="false"/>
          <w:i w:val="false"/>
          <w:color w:val="000000"/>
          <w:sz w:val="28"/>
        </w:rPr>
        <w:t xml:space="preserve">
      Қазақстанға көшіп келушінің келуінің ашықтығы мен заңдастырылуын қамтамасыз ету, сондай-ақ олардың келуін құқықтық қамтамасыз етудің түрлі шараларын ұйымдастыру жөніндегі техникалық, ұйымдық, экономикалық шараларды қамтитын үздіксіз мониторингтің елімізде жүргізілуін көздейтін транспаренттілік және заңдылық; </w:t>
      </w:r>
      <w:r>
        <w:br/>
      </w:r>
      <w:r>
        <w:rPr>
          <w:rFonts w:ascii="Times New Roman"/>
          <w:b w:val="false"/>
          <w:i w:val="false"/>
          <w:color w:val="000000"/>
          <w:sz w:val="28"/>
        </w:rPr>
        <w:t xml:space="preserve">
      баспана беру туралы өтініш сұраған адамдарға немесе босқындарға қатысты (nonrefonlment) мәжбүрлеп қайтаруды болдырмау принципін сақтау. </w:t>
      </w:r>
    </w:p>
    <w:p>
      <w:pPr>
        <w:spacing w:after="0"/>
        <w:ind w:left="0"/>
        <w:jc w:val="left"/>
      </w:pPr>
      <w:r>
        <w:rPr>
          <w:rFonts w:ascii="Times New Roman"/>
          <w:b/>
          <w:i w:val="false"/>
          <w:color w:val="000000"/>
        </w:rPr>
        <w:t xml:space="preserve"> 3. Көші-қон саясатын жетілдірудің мақсаты </w:t>
      </w:r>
      <w:r>
        <w:br/>
      </w:r>
      <w:r>
        <w:rPr>
          <w:rFonts w:ascii="Times New Roman"/>
          <w:b/>
          <w:i w:val="false"/>
          <w:color w:val="000000"/>
        </w:rPr>
        <w:t xml:space="preserve">
мен негізгі міндеттері </w:t>
      </w:r>
    </w:p>
    <w:p>
      <w:pPr>
        <w:spacing w:after="0"/>
        <w:ind w:left="0"/>
        <w:jc w:val="both"/>
      </w:pPr>
      <w:r>
        <w:rPr>
          <w:rFonts w:ascii="Times New Roman"/>
          <w:b w:val="false"/>
          <w:i w:val="false"/>
          <w:color w:val="000000"/>
          <w:sz w:val="28"/>
        </w:rPr>
        <w:t xml:space="preserve">      Қазақстан Республикасының жаңартылған көші-қон саясатының мақсаты - еліміздің ұлттық бірегейлігі мен қауіпсіздігін сақтау және дамыту шеңберінде заңсыз көші-қонды азайту мен селективтік көші-қонды қалыптастыру жолымен көші-қон процестерінің келеңсіз салдарын азайту болып табылады. </w:t>
      </w:r>
      <w:r>
        <w:br/>
      </w:r>
      <w:r>
        <w:rPr>
          <w:rFonts w:ascii="Times New Roman"/>
          <w:b w:val="false"/>
          <w:i w:val="false"/>
          <w:color w:val="000000"/>
          <w:sz w:val="28"/>
        </w:rPr>
        <w:t xml:space="preserve">
      Осы мақсатқа қол жеткізу үшін мемлекеттік билік органдарының, қоғамдық бірлестіктердің, үкіметтік емес ұйымдардың алдында орта және ұзақ мерзімді перспективада мынадай міндеттер тұр: </w:t>
      </w:r>
      <w:r>
        <w:br/>
      </w:r>
      <w:r>
        <w:rPr>
          <w:rFonts w:ascii="Times New Roman"/>
          <w:b w:val="false"/>
          <w:i w:val="false"/>
          <w:color w:val="000000"/>
          <w:sz w:val="28"/>
        </w:rPr>
        <w:t xml:space="preserve">
      - көші-қон процестерінің келеңсіз салдарының алдын алу, болдырмау және азайту; </w:t>
      </w:r>
      <w:r>
        <w:br/>
      </w:r>
      <w:r>
        <w:rPr>
          <w:rFonts w:ascii="Times New Roman"/>
          <w:b w:val="false"/>
          <w:i w:val="false"/>
          <w:color w:val="000000"/>
          <w:sz w:val="28"/>
        </w:rPr>
        <w:t xml:space="preserve">
      - көшіп-қонушылардың құқықтары мен мүдделерін қамтамасыз ету және қорғау; </w:t>
      </w:r>
      <w:r>
        <w:br/>
      </w:r>
      <w:r>
        <w:rPr>
          <w:rFonts w:ascii="Times New Roman"/>
          <w:b w:val="false"/>
          <w:i w:val="false"/>
          <w:color w:val="000000"/>
          <w:sz w:val="28"/>
        </w:rPr>
        <w:t xml:space="preserve">
      - жоғары инновациялық әлеуеті бар шетелдік мамандардың ағынын ынталандыру және өзіміздің біліктілігі жоғары ұлттық кадрларымыз бен мамандарымыздың кетуін азайту; </w:t>
      </w:r>
      <w:r>
        <w:br/>
      </w:r>
      <w:r>
        <w:rPr>
          <w:rFonts w:ascii="Times New Roman"/>
          <w:b w:val="false"/>
          <w:i w:val="false"/>
          <w:color w:val="000000"/>
          <w:sz w:val="28"/>
        </w:rPr>
        <w:t xml:space="preserve">
      - шетелде тұратын этникалық қазақтардың қайтып оралуын ынталандыру; </w:t>
      </w:r>
      <w:r>
        <w:br/>
      </w:r>
      <w:r>
        <w:rPr>
          <w:rFonts w:ascii="Times New Roman"/>
          <w:b w:val="false"/>
          <w:i w:val="false"/>
          <w:color w:val="000000"/>
          <w:sz w:val="28"/>
        </w:rPr>
        <w:t xml:space="preserve">
      - көшіп келушілердің жедел түрде бейімделуіне және кірігуіне жәрдемдесу және көмек көрсету; </w:t>
      </w:r>
      <w:r>
        <w:br/>
      </w:r>
      <w:r>
        <w:rPr>
          <w:rFonts w:ascii="Times New Roman"/>
          <w:b w:val="false"/>
          <w:i w:val="false"/>
          <w:color w:val="000000"/>
          <w:sz w:val="28"/>
        </w:rPr>
        <w:t xml:space="preserve">
      - отандық жұмыс күші тарабынан бәсекелестік жоқ салаларға шетелдік жұмыс күшін тарту; </w:t>
      </w:r>
      <w:r>
        <w:br/>
      </w:r>
      <w:r>
        <w:rPr>
          <w:rFonts w:ascii="Times New Roman"/>
          <w:b w:val="false"/>
          <w:i w:val="false"/>
          <w:color w:val="000000"/>
          <w:sz w:val="28"/>
        </w:rPr>
        <w:t xml:space="preserve">
      - еліміз бен жекелеген өңірлердің әлеуметтік-экономикалық даму стратегиясына сәйкес көшіп-қонушыларды орналастыруды оңтайландыру және ынталандыру; </w:t>
      </w:r>
      <w:r>
        <w:br/>
      </w:r>
      <w:r>
        <w:rPr>
          <w:rFonts w:ascii="Times New Roman"/>
          <w:b w:val="false"/>
          <w:i w:val="false"/>
          <w:color w:val="000000"/>
          <w:sz w:val="28"/>
        </w:rPr>
        <w:t xml:space="preserve">
      - заңсыз көші-қон мен адам саудасының жолын кесу; </w:t>
      </w:r>
      <w:r>
        <w:br/>
      </w:r>
      <w:r>
        <w:rPr>
          <w:rFonts w:ascii="Times New Roman"/>
          <w:b w:val="false"/>
          <w:i w:val="false"/>
          <w:color w:val="000000"/>
          <w:sz w:val="28"/>
        </w:rPr>
        <w:t xml:space="preserve">
      - заңнамалық базаны жетілдіру, сондай-ақ еліміздің аумағына заңсыз келген көшіп келушілердің мониторингін қамтамасыз ететін түрлі техникалық, биометриялық құралдарды енгізу; </w:t>
      </w:r>
      <w:r>
        <w:br/>
      </w:r>
      <w:r>
        <w:rPr>
          <w:rFonts w:ascii="Times New Roman"/>
          <w:b w:val="false"/>
          <w:i w:val="false"/>
          <w:color w:val="000000"/>
          <w:sz w:val="28"/>
        </w:rPr>
        <w:t xml:space="preserve">
      - ақпараттық-үгіттеу жұмыстарын дамыту, соның ішінде мигрантофобияның туындауының алдын алу және жою бойынша бұқаралық ақпарат құралдарын тарту; </w:t>
      </w:r>
      <w:r>
        <w:br/>
      </w:r>
      <w:r>
        <w:rPr>
          <w:rFonts w:ascii="Times New Roman"/>
          <w:b w:val="false"/>
          <w:i w:val="false"/>
          <w:color w:val="000000"/>
          <w:sz w:val="28"/>
        </w:rPr>
        <w:t xml:space="preserve">
      - көші-қон процестерін реттейтін халықаралық шарттарға қосылу және көшіп-қонушыларға қатысты ақпарат алмасу; </w:t>
      </w:r>
      <w:r>
        <w:br/>
      </w:r>
      <w:r>
        <w:rPr>
          <w:rFonts w:ascii="Times New Roman"/>
          <w:b w:val="false"/>
          <w:i w:val="false"/>
          <w:color w:val="000000"/>
          <w:sz w:val="28"/>
        </w:rPr>
        <w:t xml:space="preserve">
      - көші-қон мәселелерін шешу бөлігінде шет мемлекеттердің көші-қон қызметтерімен, сондай-ақ үкіметтік емес ұйымдармен өзара іс-қимыл; </w:t>
      </w:r>
      <w:r>
        <w:br/>
      </w:r>
      <w:r>
        <w:rPr>
          <w:rFonts w:ascii="Times New Roman"/>
          <w:b w:val="false"/>
          <w:i w:val="false"/>
          <w:color w:val="000000"/>
          <w:sz w:val="28"/>
        </w:rPr>
        <w:t xml:space="preserve">
      - оралмандардың, босқындардың, еңбек мигранттарының проблемаларын шешу саласында екіжақты және көпжақты халықаралық шарттар жасасуға бастамашылық жасау; </w:t>
      </w:r>
      <w:r>
        <w:br/>
      </w:r>
      <w:r>
        <w:rPr>
          <w:rFonts w:ascii="Times New Roman"/>
          <w:b w:val="false"/>
          <w:i w:val="false"/>
          <w:color w:val="000000"/>
          <w:sz w:val="28"/>
        </w:rPr>
        <w:t xml:space="preserve">
      - көші-қон саласында ТМД елдерімен ұлттық заңнаманы үйлестіру және жүйелендіру. </w:t>
      </w:r>
    </w:p>
    <w:p>
      <w:pPr>
        <w:spacing w:after="0"/>
        <w:ind w:left="0"/>
        <w:jc w:val="left"/>
      </w:pPr>
      <w:r>
        <w:rPr>
          <w:rFonts w:ascii="Times New Roman"/>
          <w:b/>
          <w:i w:val="false"/>
          <w:color w:val="000000"/>
        </w:rPr>
        <w:t xml:space="preserve"> 4. Қазақстан Республикасы көші-қон саясатының негізгі </w:t>
      </w:r>
      <w:r>
        <w:br/>
      </w:r>
      <w:r>
        <w:rPr>
          <w:rFonts w:ascii="Times New Roman"/>
          <w:b/>
          <w:i w:val="false"/>
          <w:color w:val="000000"/>
        </w:rPr>
        <w:t xml:space="preserve">
бағыттары </w:t>
      </w:r>
    </w:p>
    <w:p>
      <w:pPr>
        <w:spacing w:after="0"/>
        <w:ind w:left="0"/>
        <w:jc w:val="both"/>
      </w:pPr>
      <w:r>
        <w:rPr>
          <w:rFonts w:ascii="Times New Roman"/>
          <w:b/>
          <w:i w:val="false"/>
          <w:color w:val="000000"/>
          <w:sz w:val="28"/>
        </w:rPr>
        <w:t xml:space="preserve">      1. Эмиграция саласындағы көші-қон саясатының негізгі бағыттары </w:t>
      </w:r>
      <w:r>
        <w:br/>
      </w:r>
      <w:r>
        <w:rPr>
          <w:rFonts w:ascii="Times New Roman"/>
          <w:b w:val="false"/>
          <w:i w:val="false"/>
          <w:color w:val="000000"/>
          <w:sz w:val="28"/>
        </w:rPr>
        <w:t xml:space="preserve">
      Еліміздің халқын табиғи және механикалық ұдайы көбейтудің орын алған проблемалары елімізде ерекше эмиграциялық саясат жүргізу қажеттігін тудырады. </w:t>
      </w:r>
      <w:r>
        <w:br/>
      </w:r>
      <w:r>
        <w:rPr>
          <w:rFonts w:ascii="Times New Roman"/>
          <w:b w:val="false"/>
          <w:i w:val="false"/>
          <w:color w:val="000000"/>
          <w:sz w:val="28"/>
        </w:rPr>
        <w:t xml:space="preserve">
      Жаңартылған эмиграциялық саясаттың ерекшелігі мен негізгі бағыттары: </w:t>
      </w:r>
      <w:r>
        <w:br/>
      </w:r>
      <w:r>
        <w:rPr>
          <w:rFonts w:ascii="Times New Roman"/>
          <w:b w:val="false"/>
          <w:i w:val="false"/>
          <w:color w:val="000000"/>
          <w:sz w:val="28"/>
        </w:rPr>
        <w:t xml:space="preserve">
      - Қазақстанның ашықтығына мен еліміздің әрбір азаматына оның шегінен тысқары жерлерге еркін шығу, сондай-ақ тұрғылықты жерін ауыстыру халықаралық танылған құқық беруді одан әрі сақтауға саяды. Сонымен бірге көшіп-кетушілер үшін болашақтағы ықтимал қолайсыз моральдық, экономикалық, саяси және өзге де проблемалардың алдын алу мақсатында олардың болашақтағы тұратын жерлері туралы мейлінше толық ақпарат табыс етілетін болады; </w:t>
      </w:r>
      <w:r>
        <w:br/>
      </w:r>
      <w:r>
        <w:rPr>
          <w:rFonts w:ascii="Times New Roman"/>
          <w:b w:val="false"/>
          <w:i w:val="false"/>
          <w:color w:val="000000"/>
          <w:sz w:val="28"/>
        </w:rPr>
        <w:t xml:space="preserve">
      - республикада туылғандарға және ұлтына қарамастан оның шегінен тыс көшіп кеткендердің барлығына жаһандану жағдайында Қазақстанның ұлттық бірегейлігін сақтау және дамыту мақсатында азаматтық алудың оңайлатылған құқығын беруге саяды; </w:t>
      </w:r>
      <w:r>
        <w:br/>
      </w:r>
      <w:r>
        <w:rPr>
          <w:rFonts w:ascii="Times New Roman"/>
          <w:b w:val="false"/>
          <w:i w:val="false"/>
          <w:color w:val="000000"/>
          <w:sz w:val="28"/>
        </w:rPr>
        <w:t xml:space="preserve">
      - шетелде тұратын отандастарымыздың құқықтарын іске асыруына жәрдемдесу. </w:t>
      </w:r>
    </w:p>
    <w:p>
      <w:pPr>
        <w:spacing w:after="0"/>
        <w:ind w:left="0"/>
        <w:jc w:val="left"/>
      </w:pPr>
      <w:r>
        <w:rPr>
          <w:rFonts w:ascii="Times New Roman"/>
          <w:b/>
          <w:i w:val="false"/>
          <w:color w:val="000000"/>
        </w:rPr>
        <w:t xml:space="preserve"> 2. Иммиграция саласындағы көші-қон саясатының </w:t>
      </w:r>
      <w:r>
        <w:br/>
      </w:r>
      <w:r>
        <w:rPr>
          <w:rFonts w:ascii="Times New Roman"/>
          <w:b/>
          <w:i w:val="false"/>
          <w:color w:val="000000"/>
        </w:rPr>
        <w:t xml:space="preserve">
ерекшелігі мен негізгі бағыттары </w:t>
      </w:r>
    </w:p>
    <w:p>
      <w:pPr>
        <w:spacing w:after="0"/>
        <w:ind w:left="0"/>
        <w:jc w:val="both"/>
      </w:pPr>
      <w:r>
        <w:rPr>
          <w:rFonts w:ascii="Times New Roman"/>
          <w:b w:val="false"/>
          <w:i w:val="false"/>
          <w:color w:val="000000"/>
          <w:sz w:val="28"/>
        </w:rPr>
        <w:t xml:space="preserve">      Нысаналы ел бола отырып, оның ұлттық бірегейлігін сақтау мен дамыту, сондай-ақ ел экономикасын жаңғыртуды жеделдетуде көші-қон факторының рөлін күшейту мақсатында Қазақстанда көші-қон саясатын басқарудың жаңартылған стратегиясы: </w:t>
      </w:r>
      <w:r>
        <w:br/>
      </w:r>
      <w:r>
        <w:rPr>
          <w:rFonts w:ascii="Times New Roman"/>
          <w:b w:val="false"/>
          <w:i w:val="false"/>
          <w:color w:val="000000"/>
          <w:sz w:val="28"/>
        </w:rPr>
        <w:t xml:space="preserve">
      - мамандарды іріктеу критерийлеріне негізделген көшіп-қонушыларды тарту тетіктерін әзірлеуді; </w:t>
      </w:r>
      <w:r>
        <w:br/>
      </w:r>
      <w:r>
        <w:rPr>
          <w:rFonts w:ascii="Times New Roman"/>
          <w:b w:val="false"/>
          <w:i w:val="false"/>
          <w:color w:val="000000"/>
          <w:sz w:val="28"/>
        </w:rPr>
        <w:t xml:space="preserve">
      - өңірлердің демографиялық және әлеуметтік-экономикалық даму мүдделерін, өңірлік еңбек нарықтарын негізге ала отырып, көшіп келушілерді ұтымды орналастыру тетіктерін әзірлеуді; </w:t>
      </w:r>
      <w:r>
        <w:br/>
      </w:r>
      <w:r>
        <w:rPr>
          <w:rFonts w:ascii="Times New Roman"/>
          <w:b w:val="false"/>
          <w:i w:val="false"/>
          <w:color w:val="000000"/>
          <w:sz w:val="28"/>
        </w:rPr>
        <w:t xml:space="preserve">
      - көшіп келушілерді заңдастыру, бейімдеу және кіріктіру жөніндегі шаралардың жүйелерін әзірлеуді; </w:t>
      </w:r>
      <w:r>
        <w:br/>
      </w:r>
      <w:r>
        <w:rPr>
          <w:rFonts w:ascii="Times New Roman"/>
          <w:b w:val="false"/>
          <w:i w:val="false"/>
          <w:color w:val="000000"/>
          <w:sz w:val="28"/>
        </w:rPr>
        <w:t xml:space="preserve">
      - шет мемлекеттердің практикалық тәжірибесін пайдалануды қамтиды, мұның өзі белгілі бір дәрежеде көшіп келушілерді кіріктіру контексінде мемлекеттің саясатын күшейтіп, жақсартуға мүмкіндік береді. </w:t>
      </w:r>
    </w:p>
    <w:p>
      <w:pPr>
        <w:spacing w:after="0"/>
        <w:ind w:left="0"/>
        <w:jc w:val="left"/>
      </w:pPr>
      <w:r>
        <w:rPr>
          <w:rFonts w:ascii="Times New Roman"/>
          <w:b/>
          <w:i w:val="false"/>
          <w:color w:val="000000"/>
        </w:rPr>
        <w:t xml:space="preserve"> 3. Еңбек көші-қонын реттеу </w:t>
      </w:r>
    </w:p>
    <w:p>
      <w:pPr>
        <w:spacing w:after="0"/>
        <w:ind w:left="0"/>
        <w:jc w:val="both"/>
      </w:pPr>
      <w:r>
        <w:rPr>
          <w:rFonts w:ascii="Times New Roman"/>
          <w:b w:val="false"/>
          <w:i w:val="false"/>
          <w:color w:val="000000"/>
          <w:sz w:val="28"/>
        </w:rPr>
        <w:t xml:space="preserve">      Еңбек көші-қоны жөніндегі саясат мемлекет стратегиялық басымды деп айқындаған салаларда (нанотехнология, биотехнология, ақпараттық жүйелер, көлік және коммуникация әрі қызметтің басқа да индустриалдық-инновациялық салалары) жұмыс істеу үшін шетелден біліктілігі жоғары кадрларды тартуды көздейді. Сонымен бірге, дүниежүзілік еңбек нарығын талдау кейбір елдердің экономикасы қазіргі кезеңде Қазақстан қажетсінбейтін мамандарға зәру екендігін көрсетіп отыр. Осыған байланысты, келісімшарт негізде жұмыс істеу үшін еліміздің даму мүддесі мен мақсаты үшін қатер төндірмей көптеген қазақстандық мамандардың шығуы көзделеді. Сонымен қатар, халықаралық еңбек нарығына кіру жағдайында республикада қайталама еңбек нарықтарына және жұмыспен қамту салаларына біліктілігі жоқ еңбек мигранттары келіп, пайдаланылатын болады. </w:t>
      </w:r>
      <w:r>
        <w:br/>
      </w:r>
      <w:r>
        <w:rPr>
          <w:rFonts w:ascii="Times New Roman"/>
          <w:b w:val="false"/>
          <w:i w:val="false"/>
          <w:color w:val="000000"/>
          <w:sz w:val="28"/>
        </w:rPr>
        <w:t xml:space="preserve">
      Осылайша, аталған бағытты іске асырудың негізгі бағыты еңбек мигранттарының көмегімен Қазақстанның бәсекелестік артықшылығын нығайту, атап айтқанда: </w:t>
      </w:r>
      <w:r>
        <w:br/>
      </w:r>
      <w:r>
        <w:rPr>
          <w:rFonts w:ascii="Times New Roman"/>
          <w:b w:val="false"/>
          <w:i w:val="false"/>
          <w:color w:val="000000"/>
          <w:sz w:val="28"/>
        </w:rPr>
        <w:t xml:space="preserve">
      - зияткерлік еңбек ресурстарына ғылымның, жоғары технологиялық және инновациялық секторлардың ұзақ мерзімді сандық және сапалық қажеттіліктерін айқындау; </w:t>
      </w:r>
      <w:r>
        <w:br/>
      </w:r>
      <w:r>
        <w:rPr>
          <w:rFonts w:ascii="Times New Roman"/>
          <w:b w:val="false"/>
          <w:i w:val="false"/>
          <w:color w:val="000000"/>
          <w:sz w:val="28"/>
        </w:rPr>
        <w:t xml:space="preserve">
      - өңірлік еңбек нарықтарының мүмкіндіктерін ескере отырып, халықтың көші-қон ұтқырлығын арттыру тетіктерін жетілдіру; </w:t>
      </w:r>
      <w:r>
        <w:br/>
      </w:r>
      <w:r>
        <w:rPr>
          <w:rFonts w:ascii="Times New Roman"/>
          <w:b w:val="false"/>
          <w:i w:val="false"/>
          <w:color w:val="000000"/>
          <w:sz w:val="28"/>
        </w:rPr>
        <w:t xml:space="preserve">
      - жергілікті кадрларды даярлауды және еңбекке орналастыруды жүзеге асыратын шетелдік қатысуымен кәсіпорындар үшін экономикалық </w:t>
      </w:r>
      <w:r>
        <w:br/>
      </w:r>
      <w:r>
        <w:rPr>
          <w:rFonts w:ascii="Times New Roman"/>
          <w:b w:val="false"/>
          <w:i w:val="false"/>
          <w:color w:val="000000"/>
          <w:sz w:val="28"/>
        </w:rPr>
        <w:t xml:space="preserve">
ынталандыру шараларын жасау; </w:t>
      </w:r>
      <w:r>
        <w:br/>
      </w:r>
      <w:r>
        <w:rPr>
          <w:rFonts w:ascii="Times New Roman"/>
          <w:b w:val="false"/>
          <w:i w:val="false"/>
          <w:color w:val="000000"/>
          <w:sz w:val="28"/>
        </w:rPr>
        <w:t xml:space="preserve">
      - Қазақстан Республикасынан шетелге жұмыс күшін заңды және тіркеу жүргізіп әкетудің тетіктерін жетілдіру болып табылады. </w:t>
      </w:r>
    </w:p>
    <w:p>
      <w:pPr>
        <w:spacing w:after="0"/>
        <w:ind w:left="0"/>
        <w:jc w:val="left"/>
      </w:pPr>
      <w:r>
        <w:rPr>
          <w:rFonts w:ascii="Times New Roman"/>
          <w:b/>
          <w:i w:val="false"/>
          <w:color w:val="000000"/>
        </w:rPr>
        <w:t xml:space="preserve"> 4. Ішкі көші-қонды реттеу ерекшелігі мен </w:t>
      </w:r>
      <w:r>
        <w:br/>
      </w:r>
      <w:r>
        <w:rPr>
          <w:rFonts w:ascii="Times New Roman"/>
          <w:b/>
          <w:i w:val="false"/>
          <w:color w:val="000000"/>
        </w:rPr>
        <w:t xml:space="preserve">
негізгі бағыттары </w:t>
      </w:r>
    </w:p>
    <w:p>
      <w:pPr>
        <w:spacing w:after="0"/>
        <w:ind w:left="0"/>
        <w:jc w:val="both"/>
      </w:pPr>
      <w:r>
        <w:rPr>
          <w:rFonts w:ascii="Times New Roman"/>
          <w:b w:val="false"/>
          <w:i w:val="false"/>
          <w:color w:val="000000"/>
          <w:sz w:val="28"/>
        </w:rPr>
        <w:t xml:space="preserve">      Ауылдық аудандардан қалаға көшіп-қону облысаралық аумақтық орналасудың басым нысаны болып табылады, мұның өзі урбанизация процесі күшеюінің дәлелі. </w:t>
      </w:r>
      <w:r>
        <w:br/>
      </w:r>
      <w:r>
        <w:rPr>
          <w:rFonts w:ascii="Times New Roman"/>
          <w:b w:val="false"/>
          <w:i w:val="false"/>
          <w:color w:val="000000"/>
          <w:sz w:val="28"/>
        </w:rPr>
        <w:t xml:space="preserve">
      Перспективасы жоқ өңірлерден перспективалы өңірлерге халықтың көші-қоны байқалып отыр. </w:t>
      </w:r>
      <w:r>
        <w:br/>
      </w:r>
      <w:r>
        <w:rPr>
          <w:rFonts w:ascii="Times New Roman"/>
          <w:b w:val="false"/>
          <w:i w:val="false"/>
          <w:color w:val="000000"/>
          <w:sz w:val="28"/>
        </w:rPr>
        <w:t xml:space="preserve">
      Осылайша, ішкі көші-қон саясаты, ең алдымен мыналарға негізделеді: </w:t>
      </w:r>
      <w:r>
        <w:br/>
      </w:r>
      <w:r>
        <w:rPr>
          <w:rFonts w:ascii="Times New Roman"/>
          <w:b w:val="false"/>
          <w:i w:val="false"/>
          <w:color w:val="000000"/>
          <w:sz w:val="28"/>
        </w:rPr>
        <w:t xml:space="preserve">
      - жұмыс күшінің аумақтық ұтқырлығын арттыру үшін экономикалық жағдай жасау (тұрғын үй нарығы мен еңбек нарығы тең дамуын қамтамасыз ету); </w:t>
      </w:r>
      <w:r>
        <w:br/>
      </w:r>
      <w:r>
        <w:rPr>
          <w:rFonts w:ascii="Times New Roman"/>
          <w:b w:val="false"/>
          <w:i w:val="false"/>
          <w:color w:val="000000"/>
          <w:sz w:val="28"/>
        </w:rPr>
        <w:t xml:space="preserve">
      - өңірлік еңбек нарықтарының теңгерімдігін қамтамасыз ету үшін экономикалық белсенді халықты аумақтық қайта бөлуді ынталандыру тетіктерін әзірлеу; </w:t>
      </w:r>
      <w:r>
        <w:br/>
      </w:r>
      <w:r>
        <w:rPr>
          <w:rFonts w:ascii="Times New Roman"/>
          <w:b w:val="false"/>
          <w:i w:val="false"/>
          <w:color w:val="000000"/>
          <w:sz w:val="28"/>
        </w:rPr>
        <w:t xml:space="preserve">
      - өңірлердің экологиялық жағдайының мониторингі, атап айтқанда таза ауыз судың болуы, қоршаған ортаның ластануы, сондай-ақ оның әлеуметтік және экономикалық күйзелуі тіркелуі; </w:t>
      </w:r>
      <w:r>
        <w:br/>
      </w:r>
      <w:r>
        <w:rPr>
          <w:rFonts w:ascii="Times New Roman"/>
          <w:b w:val="false"/>
          <w:i w:val="false"/>
          <w:color w:val="000000"/>
          <w:sz w:val="28"/>
        </w:rPr>
        <w:t xml:space="preserve">
      - ішкі көшіп-кетушілер тепе-тең және теңгерімді орналастыруға бағытталған шаралар. </w:t>
      </w:r>
      <w:r>
        <w:br/>
      </w:r>
      <w:r>
        <w:rPr>
          <w:rFonts w:ascii="Times New Roman"/>
          <w:b w:val="false"/>
          <w:i w:val="false"/>
          <w:color w:val="000000"/>
          <w:sz w:val="28"/>
        </w:rPr>
        <w:t xml:space="preserve">
      Тұтастай, халықтың ішкі көші-қон мәселелерін шешу Қазақстан Республикасының 2015 жылға дейінгі аумақтық даму стратегиясын және Қазақстан Республикасының Ауылдық аумақтарын дамытудың 2004 - 2010 жылдарға арналған мемлекеттік бағдарламасын іске асыруды ескере отырып жүзеге асырылатын болады. </w:t>
      </w:r>
    </w:p>
    <w:p>
      <w:pPr>
        <w:spacing w:after="0"/>
        <w:ind w:left="0"/>
        <w:jc w:val="left"/>
      </w:pPr>
      <w:r>
        <w:rPr>
          <w:rFonts w:ascii="Times New Roman"/>
          <w:b/>
          <w:i w:val="false"/>
          <w:color w:val="000000"/>
        </w:rPr>
        <w:t xml:space="preserve"> 5. Заңсыз көші-қонды реттеу </w:t>
      </w:r>
    </w:p>
    <w:p>
      <w:pPr>
        <w:spacing w:after="0"/>
        <w:ind w:left="0"/>
        <w:jc w:val="both"/>
      </w:pPr>
      <w:r>
        <w:rPr>
          <w:rFonts w:ascii="Times New Roman"/>
          <w:b w:val="false"/>
          <w:i w:val="false"/>
          <w:color w:val="000000"/>
          <w:sz w:val="28"/>
        </w:rPr>
        <w:t xml:space="preserve">      Қазақстан Республикасының көші-қон саясатының маңызды сипаты ел қауіпсіздігін қамтамасыз ету, заңсыз көші-қонға қарсы күрес болып табылады. Бұл бағытта еліміздің шекарасы техникалық және ұйымдық қайтадан нығайып, қайта жабдықталады, техникалық рәсімдеу және виза беру жүйесі жетілдірілетін болады. Транспаренттілік пен заңдылық сақтау мақсатында елімізге көшіп-қонушылардың заңды түрде жіберілуі және адал келуі бөлігінде оларға мониторинг тұрақты негізде жүзеге асырылады. Келудің қандай да бір талаптарын бұзған жағдайда заңсыз көшіп-қонушыларға оларды ұстаудың, қайтарудың және/немесе депортациялаудың, не олардың елге келуін құжаттаудың ұлттық және халықаралық танылған ережесі қолданылады. </w:t>
      </w:r>
    </w:p>
    <w:p>
      <w:pPr>
        <w:spacing w:after="0"/>
        <w:ind w:left="0"/>
        <w:jc w:val="left"/>
      </w:pPr>
      <w:r>
        <w:rPr>
          <w:rFonts w:ascii="Times New Roman"/>
          <w:b/>
          <w:i w:val="false"/>
          <w:color w:val="000000"/>
        </w:rPr>
        <w:t xml:space="preserve"> 5. Көші-қон саясаты Тұжырымдамасын іске асыру тетігі </w:t>
      </w:r>
    </w:p>
    <w:p>
      <w:pPr>
        <w:spacing w:after="0"/>
        <w:ind w:left="0"/>
        <w:jc w:val="both"/>
      </w:pPr>
      <w:r>
        <w:rPr>
          <w:rFonts w:ascii="Times New Roman"/>
          <w:b/>
          <w:i w:val="false"/>
          <w:color w:val="000000"/>
          <w:sz w:val="28"/>
        </w:rPr>
        <w:t xml:space="preserve">      1. Көші-қон саясатын құқықтық қамтамасыз ету </w:t>
      </w:r>
      <w:r>
        <w:br/>
      </w:r>
      <w:r>
        <w:rPr>
          <w:rFonts w:ascii="Times New Roman"/>
          <w:b w:val="false"/>
          <w:i w:val="false"/>
          <w:color w:val="000000"/>
          <w:sz w:val="28"/>
        </w:rPr>
        <w:t xml:space="preserve">
      Қазақстан Республикасы көші-қон саясатының тұжырымдамасын іске асыру қолданыстағы заңнамалық базаны жетілдіруді талап етеді. </w:t>
      </w:r>
      <w:r>
        <w:br/>
      </w:r>
      <w:r>
        <w:rPr>
          <w:rFonts w:ascii="Times New Roman"/>
          <w:b w:val="false"/>
          <w:i w:val="false"/>
          <w:color w:val="000000"/>
          <w:sz w:val="28"/>
        </w:rPr>
        <w:t xml:space="preserve">
      Осы мақсатта жүзеге асыру қажет: </w:t>
      </w:r>
      <w:r>
        <w:br/>
      </w:r>
      <w:r>
        <w:rPr>
          <w:rFonts w:ascii="Times New Roman"/>
          <w:b w:val="false"/>
          <w:i w:val="false"/>
          <w:color w:val="000000"/>
          <w:sz w:val="28"/>
        </w:rPr>
        <w:t xml:space="preserve">
      - көші-қон мәселесін реттейтін заңнамалық және өзге де нормативтік құқықтық актілерді әзірлеуді, соның ішінде: </w:t>
      </w:r>
      <w:r>
        <w:br/>
      </w:r>
      <w:r>
        <w:rPr>
          <w:rFonts w:ascii="Times New Roman"/>
          <w:b w:val="false"/>
          <w:i w:val="false"/>
          <w:color w:val="000000"/>
          <w:sz w:val="28"/>
        </w:rPr>
        <w:t xml:space="preserve">
      1) "Қазақстан Республикасының кейбір заңнамалық актілеріне көші-қон мәселелері бойынша өзгерістер мен толықтырулар енгізу туралы" Қазақстан Республикасының Заңын қабылдауды; </w:t>
      </w:r>
      <w:r>
        <w:br/>
      </w:r>
      <w:r>
        <w:rPr>
          <w:rFonts w:ascii="Times New Roman"/>
          <w:b w:val="false"/>
          <w:i w:val="false"/>
          <w:color w:val="000000"/>
          <w:sz w:val="28"/>
        </w:rPr>
        <w:t xml:space="preserve">
      2) оралмандарды бейімдеу және кіріктіру орталықтарын құру туралы Қазақстан Республикасы Үкіметінің қаулысын қабылдауды; </w:t>
      </w:r>
      <w:r>
        <w:br/>
      </w:r>
      <w:r>
        <w:rPr>
          <w:rFonts w:ascii="Times New Roman"/>
          <w:b w:val="false"/>
          <w:i w:val="false"/>
          <w:color w:val="000000"/>
          <w:sz w:val="28"/>
        </w:rPr>
        <w:t xml:space="preserve">
      3) білімі мен біліктілігін ескере отырып, квотаға енгізудің объективті өлшемдерін көздейтін Оралмандардың көшіп келу квотасына енгізу ережесін бекіту туралы Қазақстан Республикасы Үкіметінің қаулысын қабылдауды; </w:t>
      </w:r>
      <w:r>
        <w:br/>
      </w:r>
      <w:r>
        <w:rPr>
          <w:rFonts w:ascii="Times New Roman"/>
          <w:b w:val="false"/>
          <w:i w:val="false"/>
          <w:color w:val="000000"/>
          <w:sz w:val="28"/>
        </w:rPr>
        <w:t xml:space="preserve">
      Бұдан басқа, көші-қон мәселелері жөнінде шекаралас мемлекеттердің мемлекеттік органдарымен және халықаралық форумдармен және ұйымдармен өзара іс-қимыл республикадағы көші-қон легін басқарудың маңызды құралы болып табылады. Барлық деңгейдегі тиімді ынтымақтастық үшін ШЫҰ, АӨСШК қатысушы мемлекеттер арасында халықаралық шарттар жасасудың мүмкіндігін қарастыру қажет. </w:t>
      </w:r>
    </w:p>
    <w:p>
      <w:pPr>
        <w:spacing w:after="0"/>
        <w:ind w:left="0"/>
        <w:jc w:val="left"/>
      </w:pPr>
      <w:r>
        <w:rPr>
          <w:rFonts w:ascii="Times New Roman"/>
          <w:b/>
          <w:i w:val="false"/>
          <w:color w:val="000000"/>
        </w:rPr>
        <w:t xml:space="preserve"> 2. Көші-қон процестерін басқарудың </w:t>
      </w:r>
      <w:r>
        <w:br/>
      </w:r>
      <w:r>
        <w:rPr>
          <w:rFonts w:ascii="Times New Roman"/>
          <w:b/>
          <w:i w:val="false"/>
          <w:color w:val="000000"/>
        </w:rPr>
        <w:t xml:space="preserve">
институционалдық және кадрлық негіздері </w:t>
      </w:r>
    </w:p>
    <w:p>
      <w:pPr>
        <w:spacing w:after="0"/>
        <w:ind w:left="0"/>
        <w:jc w:val="both"/>
      </w:pPr>
      <w:r>
        <w:rPr>
          <w:rFonts w:ascii="Times New Roman"/>
          <w:b w:val="false"/>
          <w:i w:val="false"/>
          <w:color w:val="000000"/>
          <w:sz w:val="28"/>
        </w:rPr>
        <w:t xml:space="preserve">      Көші-қон процестерін үйлестіру мен реттеудің қазіргі заманғы жүйесі соншалықты тиімді болмай отыр. Осыған байланысты, көші-қон саясатын құрылымдау және үйлестіру бағытында жұмыстар жүргізу қажет. Бүгінгі күні көші-қон процестерін бақылау саласында жеткілікті институционалдық база құрылған, алайда көші-қон саясаты субъектілерінің жұмысында функцияларындың қайталануы және ведомствоаралық өзара іс-қимылдың жеткіліксіз деңгейі кездеседі. </w:t>
      </w:r>
      <w:r>
        <w:br/>
      </w:r>
      <w:r>
        <w:rPr>
          <w:rFonts w:ascii="Times New Roman"/>
          <w:b w:val="false"/>
          <w:i w:val="false"/>
          <w:color w:val="000000"/>
          <w:sz w:val="28"/>
        </w:rPr>
        <w:t xml:space="preserve">
      Көші-қон процестерінің күрделілігін, көп қырлылығын, мүдделі мемлекеттік органдар мүмкіндіктерінің тарбейінділігін, сондай-ақ көші-қон саласындағы олардың қызметінің үйлесімсіздігін ескере отырып, аталған процеске жауапты барлық ведомстволардың қызметін үйлестіру үшін бірыңғай буын құру қажет. </w:t>
      </w:r>
      <w:r>
        <w:br/>
      </w:r>
      <w:r>
        <w:rPr>
          <w:rFonts w:ascii="Times New Roman"/>
          <w:b w:val="false"/>
          <w:i w:val="false"/>
          <w:color w:val="000000"/>
          <w:sz w:val="28"/>
        </w:rPr>
        <w:t xml:space="preserve">
      Қазақстанның әлемдік шаруашылық байланысқа кірігуі жағдайында көші-қон процестерін басқарудың айрықша маңыздылығын, ұсынылып отырған институционалдық өзгерістерді негізге ала отырып, сандық және де сапалық аспектіде көші-қон саясатын іске асыру жөнінде кадрлық қамтамасыз ету жетілдірілетін болады, мұның өзі көші-қон мәселелері жөніндегі кадрларды ғылыми қамтамасыз ету және кәсіби даярлау жүйесін құруды көздейді. </w:t>
      </w:r>
    </w:p>
    <w:p>
      <w:pPr>
        <w:spacing w:after="0"/>
        <w:ind w:left="0"/>
        <w:jc w:val="left"/>
      </w:pPr>
      <w:r>
        <w:rPr>
          <w:rFonts w:ascii="Times New Roman"/>
          <w:b/>
          <w:i w:val="false"/>
          <w:color w:val="000000"/>
        </w:rPr>
        <w:t xml:space="preserve"> 3. Көші-қон процестерін мемлекеттік басқару </w:t>
      </w:r>
      <w:r>
        <w:br/>
      </w:r>
      <w:r>
        <w:rPr>
          <w:rFonts w:ascii="Times New Roman"/>
          <w:b/>
          <w:i w:val="false"/>
          <w:color w:val="000000"/>
        </w:rPr>
        <w:t xml:space="preserve">
процестерін ақпараттық сүйемелдеу </w:t>
      </w:r>
    </w:p>
    <w:p>
      <w:pPr>
        <w:spacing w:after="0"/>
        <w:ind w:left="0"/>
        <w:jc w:val="both"/>
      </w:pPr>
      <w:r>
        <w:rPr>
          <w:rFonts w:ascii="Times New Roman"/>
          <w:b w:val="false"/>
          <w:i w:val="false"/>
          <w:color w:val="000000"/>
          <w:sz w:val="28"/>
        </w:rPr>
        <w:t xml:space="preserve">      Кез келген елдің қазіргі заманға сай дамуы және түрлі мемлекеттік бағдарламаларды тиімді іске асыруы олардың тиісті сапалық ақпараттық сүйемелдеуіне мен қамтамасыз етуіне байланысты. Осыған байланысты, тиімді өзара іс-қимыл жасау үшін жедел ақпарат алмасу жөніндегі мемлекеттік органдардың тиімді ынтымақтастығын қамтамасыз ететін шаралар қолдану қажет. </w:t>
      </w:r>
      <w:r>
        <w:br/>
      </w:r>
      <w:r>
        <w:rPr>
          <w:rFonts w:ascii="Times New Roman"/>
          <w:b w:val="false"/>
          <w:i w:val="false"/>
          <w:color w:val="000000"/>
          <w:sz w:val="28"/>
        </w:rPr>
        <w:t xml:space="preserve">
      Көші-қон процестерін ақпараттық сүйемелдеудің маңызды кезі көші-қон саласында болып жатқан объективті процестерді, оның еліміздің дамуы үшін мәні мен қажеттілігін бұқаралық ақпарат құралдарында кеңінен насихаттау болуға тиіс. </w:t>
      </w:r>
    </w:p>
    <w:p>
      <w:pPr>
        <w:spacing w:after="0"/>
        <w:ind w:left="0"/>
        <w:jc w:val="left"/>
      </w:pPr>
      <w:r>
        <w:rPr>
          <w:rFonts w:ascii="Times New Roman"/>
          <w:b/>
          <w:i w:val="false"/>
          <w:color w:val="000000"/>
        </w:rPr>
        <w:t xml:space="preserve"> 4. Көші-қон саясатын жетілдіруді қаржылық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Мемлекеттік көші-қон саясатын ресурстық қамтамасыз ету оның тиімділігінің негізгі шарты болып табылады. Таяу перспективада оған жұмсалатын қаржы қаражатын айтарлықтай ұлғайту талап етіледі. </w:t>
      </w:r>
      <w:r>
        <w:br/>
      </w:r>
      <w:r>
        <w:rPr>
          <w:rFonts w:ascii="Times New Roman"/>
          <w:b w:val="false"/>
          <w:i w:val="false"/>
          <w:color w:val="000000"/>
          <w:sz w:val="28"/>
        </w:rPr>
        <w:t xml:space="preserve">
      Қаржыландыру көлемі мен көздері Тұжырымдаманы іске асыру жөніндегі іс-шаралар жоспарын әзірлеу кезінде анықталатын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