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a79f" w14:textId="800a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құжаттамалық қамтамасыз ету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шілдедегі N 587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құжаттамалық қамтамасыз ету мәселелері бойынша өзгерістер мен толықтырулар енгізу туралы" Қазақстан Республикасы Заңының жобасы Қазақстан Республикасы Парламентінің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актілеріне құжаттамалық қамтамасыз ету мәселелері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бойынша өзгерістер мен 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мына заңнамалық актілеріне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мұрағат қоры және мұрағаттар туралы" 1998 жылғы 22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1998 ж., N 24, 435-құжат; 2001 ж., N 21-22, 286-құжат; 2003 ж., N 10, 53-құжат; 2004 ж., N 23, 142-құжат; 2006 ж., N 3, 22-құжат; 2007 жылғы 11 мамырда "Егемен Қазақстан" және "Казахстанская Правда" газеттерінде жарияланған "Ұлттық мұрағат қоры және мұрағаттар туралы" Қазақстан Республикасының Заңына өзгеріс енгізу туралы" 2007 жылғы 8 мамырдағы Қазақстан Республикасының Заңы):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"Мұрағаттарды" деген сөз "Құжаттарды, мұрағаттарды"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"Мұрағаттарды" деген сөз "Құжаттарды, мұрағаттарды"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"жүргізіледі" деген сөз алып тасталып, "негізінде" деген сөзден кейін "мынадай өлшемдер бойынша жүргізіледі: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шығу тегі;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мазмұны;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сыртқы ерекшеліктері."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Құжаттардың құндылығын мемлекеттік сараптауды, уәкілетті орган және облыстардың (республикалық маңызы бар қаланың, астананың) жергілікті атқарушы органдары құратын сараптау-тексеру комиссиялары жүргізеді.";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2) тармақшасында "мұрағаттарды" деген сөздің алдынан "құжаттарды,"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2) тармақшасындағы "келісімінсіз жоюға рұқсат етілмейді." деген сөздер "келісімінсіз;" деген сөзбен ауыстырылып, мынадай мазмұндағы 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жеке меншіктегі құжаттарды уәкілетті органның немесе облыстың (республикалық маңызы бар қаланың, астананың) жергілікті атқарушы органының келісімінсіз жоюға рұқсат етілмейді.";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тармақшадағы "сақтауды ұйымдастыру мәселелеріне" деген сөздер "сақтауға" деген сөзбен ауыстырылып,»"басшылық жасау" деген сөздерден кейін "және олардың жай-күйін бақылау"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17), 18) және 19)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Мемлекеттік және мемлекеттік емес ұйымдарда құжаттау мен құжаттаманы басқарудың тұрпатты ережелерін бекіту;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Мемлекеттік және мемлекеттік емес ұйымдардың қызметінде жасалатын, сақтау мерзімдері көрсетілген тұрпатты құжаттар тізбесін бекіту;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Орталық сараптау-тексеру комиссиясы туралы ережені бекіту."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 "ұйымдарында" деген сөзден кейін "іс жүргізудің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тармақшадағы "ұйымдастыру жатады" деген сөздер "ұйымдастыру" деген сөзбен ауыстырылып, мынадай мазмұндағы 10)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сараптау-тексеру комиссиясы туралы ережені бекіту жатады."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18-1-бапта: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"он бес" деген сөз "отыз"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"Электрондық құжат және электрондық цифрлық қолтаңба туралы" 2003 жылғы 7 қаңтардағы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2003 ж., N 1-2, 1-құжат,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"7-бап. Электрондық құжат айналымына қойылатын талаптар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Электрондық құжат электрондық құралдармен құрылуы, жіберілуі, сақталуы және берілуі мүмкін. Осы Заңның талаптарына сәйкес келетін электрондық құжат қағаз жеткізгіштегі құжатқа тең.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Электрондық құжат ақпараттық-қатынас желісі арқылы берілген сәтінен бастап жіберілген болып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Ұйымға кірген электрондық құжат адресаттың ақпараттық жүйесінде белгіленгеннен кейін түскен болып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Алынғаны туралы хабарламада электрондық құжат қабылдау уақыты мен дерегі және жөнелтуші туралы мәліметтер болуға тиіс. Авторға оның алынғаны туралы хабарлама келмеген жағдайда, адресат құжатты алмаған болып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құпияны құрайтын мәліметтер бар электрондық құжаттарды қолдану, қорғау, тіркеу тәртібі Қазақстан Республикасының мемлекеттік құпиялар туралы заңнамасында белгіленеді.".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