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4c96" w14:textId="23b4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1994 жылғы 15 наурыздағы N 273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5 маусымдағы N 464 қаулысы. Күші жойылды - Қазақстан Республикасы Үкіметінің 2013 жылғы 31 желтоқсандағы № 1482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31.12.2013 </w:t>
      </w:r>
      <w:r>
        <w:rPr>
          <w:rFonts w:ascii="Times New Roman"/>
          <w:b w:val="false"/>
          <w:i w:val="false"/>
          <w:color w:val="ff0000"/>
          <w:sz w:val="28"/>
        </w:rPr>
        <w:t>№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"Қ.А.Иассауи атындағы Халықаралық қазақ-түрік университетінің мәселелері" туралы Қазақстан Республикасы Министрлер Кабинетінің 1994 жылғы 15 наурыздағы N 273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Республикасынан Қ.А.Иассауи атындағы Халықаралық қазақ-түрік университеті Өкілетті кеңесінің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Түймебаев              - Қазақстан Республикасы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Жансейіт Қансейітұлы     ғылым министрі,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енгізілсін;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Өтеулина Хафиза Мұхтарқызы, Қуанғанов Фархад Шаймұратұлы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