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4b47" w14:textId="ff44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заңнамасын бұзудан келтірілген залалдың мөлшерін есептеуге арналған базалық ставкаларды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31 мамырдағы N 441 Қаулысы. Күші жойылды - Қазақстан Республикасы Үкіметінің 2023 жылғы 6 қарашадағы № 977 қаулысымен</w:t>
      </w:r>
    </w:p>
    <w:p>
      <w:pPr>
        <w:spacing w:after="0"/>
        <w:ind w:left="0"/>
        <w:jc w:val="both"/>
      </w:pPr>
      <w:r>
        <w:rPr>
          <w:rFonts w:ascii="Times New Roman"/>
          <w:b w:val="false"/>
          <w:i w:val="false"/>
          <w:color w:val="ff0000"/>
          <w:sz w:val="28"/>
        </w:rPr>
        <w:t xml:space="preserve">
      Ескерту. Күші жойылды - ҚР Үкіметінің 06.11.2023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Орман кодексінің 12-бабына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11.02.2023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орман заңнамасын бұзудан келтірілген залалдың мөлшерін есептеуге арналған базалық ставкалар бекітілсін. </w:t>
      </w:r>
    </w:p>
    <w:bookmarkEnd w:id="1"/>
    <w:bookmarkStart w:name="z3" w:id="2"/>
    <w:p>
      <w:pPr>
        <w:spacing w:after="0"/>
        <w:ind w:left="0"/>
        <w:jc w:val="both"/>
      </w:pPr>
      <w:r>
        <w:rPr>
          <w:rFonts w:ascii="Times New Roman"/>
          <w:b w:val="false"/>
          <w:i w:val="false"/>
          <w:color w:val="000000"/>
          <w:sz w:val="28"/>
        </w:rPr>
        <w:t xml:space="preserve">
      2. "Қоршаған ортаны қорғау туралы заңнаманың бұзылуы салдарынан келтірілген залалды өтеудің жекелеген мәселелері" туралы Қазақстан Республикасы Үкіметінің 2001 жылғы 12 қыркүйектегі N 1186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2001 ж., N 32, 422-құжат)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күнінен кейін он </w:t>
      </w:r>
    </w:p>
    <w:bookmarkEnd w:id="3"/>
    <w:p>
      <w:pPr>
        <w:spacing w:after="0"/>
        <w:ind w:left="0"/>
        <w:jc w:val="both"/>
      </w:pPr>
      <w:r>
        <w:rPr>
          <w:rFonts w:ascii="Times New Roman"/>
          <w:b w:val="false"/>
          <w:i w:val="false"/>
          <w:color w:val="000000"/>
          <w:sz w:val="28"/>
        </w:rPr>
        <w:t xml:space="preserve">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31 мамырдағы</w:t>
            </w:r>
            <w:r>
              <w:br/>
            </w:r>
            <w:r>
              <w:rPr>
                <w:rFonts w:ascii="Times New Roman"/>
                <w:b w:val="false"/>
                <w:i w:val="false"/>
                <w:color w:val="000000"/>
                <w:sz w:val="20"/>
              </w:rPr>
              <w:t>N 441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орман заңнамасын бұзудан  келтірілген залалдың мөлшерін есептеуге арналған  базалық ставкалар</w:t>
      </w:r>
    </w:p>
    <w:bookmarkEnd w:id="4"/>
    <w:p>
      <w:pPr>
        <w:spacing w:after="0"/>
        <w:ind w:left="0"/>
        <w:jc w:val="both"/>
      </w:pPr>
      <w:r>
        <w:rPr>
          <w:rFonts w:ascii="Times New Roman"/>
          <w:b w:val="false"/>
          <w:i w:val="false"/>
          <w:color w:val="ff0000"/>
          <w:sz w:val="28"/>
        </w:rPr>
        <w:t xml:space="preserve">
      Ескерту. Базалық ставкаларға өзгерістер енгізілді - ҚР Үкіметінің 08.12.2020 </w:t>
      </w:r>
      <w:r>
        <w:rPr>
          <w:rFonts w:ascii="Times New Roman"/>
          <w:b w:val="false"/>
          <w:i w:val="false"/>
          <w:color w:val="ff0000"/>
          <w:sz w:val="28"/>
        </w:rPr>
        <w:t>№ 834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 w:id="5"/>
    <w:p>
      <w:pPr>
        <w:spacing w:after="0"/>
        <w:ind w:left="0"/>
        <w:jc w:val="left"/>
      </w:pPr>
      <w:r>
        <w:rPr>
          <w:rFonts w:ascii="Times New Roman"/>
          <w:b/>
          <w:i w:val="false"/>
          <w:color w:val="000000"/>
        </w:rPr>
        <w:t xml:space="preserve"> 1. Жеке және заңды тұлғалардың ағаштар мен бұталарды  заңсыз кескені және олардың өсуін тоқтату дәрежесіне  дейін зақымдағаны, сүрек ұрлағаны үшін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және </w:t>
            </w:r>
          </w:p>
          <w:p>
            <w:pPr>
              <w:spacing w:after="20"/>
              <w:ind w:left="20"/>
              <w:jc w:val="both"/>
            </w:pPr>
            <w:r>
              <w:rPr>
                <w:rFonts w:ascii="Times New Roman"/>
                <w:b w:val="false"/>
                <w:i w:val="false"/>
                <w:color w:val="000000"/>
                <w:sz w:val="20"/>
              </w:rPr>
              <w:t xml:space="preserve">
бұта тұқым- </w:t>
            </w:r>
          </w:p>
          <w:p>
            <w:pPr>
              <w:spacing w:after="20"/>
              <w:ind w:left="20"/>
              <w:jc w:val="both"/>
            </w:pPr>
            <w:r>
              <w:rPr>
                <w:rFonts w:ascii="Times New Roman"/>
                <w:b w:val="false"/>
                <w:i w:val="false"/>
                <w:color w:val="000000"/>
                <w:sz w:val="20"/>
              </w:rPr>
              <w:t xml:space="preserve">
дастарының </w:t>
            </w:r>
          </w:p>
          <w:p>
            <w:pPr>
              <w:spacing w:after="20"/>
              <w:ind w:left="20"/>
              <w:jc w:val="both"/>
            </w:pPr>
            <w:r>
              <w:rPr>
                <w:rFonts w:ascii="Times New Roman"/>
                <w:b w:val="false"/>
                <w:i w:val="false"/>
                <w:color w:val="000000"/>
                <w:sz w:val="20"/>
              </w:rPr>
              <w:t xml:space="preserve">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 </w:t>
            </w:r>
          </w:p>
          <w:p>
            <w:pPr>
              <w:spacing w:after="20"/>
              <w:ind w:left="20"/>
              <w:jc w:val="both"/>
            </w:pPr>
            <w:r>
              <w:rPr>
                <w:rFonts w:ascii="Times New Roman"/>
                <w:b w:val="false"/>
                <w:i w:val="false"/>
                <w:color w:val="000000"/>
                <w:sz w:val="20"/>
              </w:rPr>
              <w:t xml:space="preserve">
кіштерде 1 м </w:t>
            </w:r>
            <w:r>
              <w:rPr>
                <w:rFonts w:ascii="Times New Roman"/>
                <w:b w:val="false"/>
                <w:i w:val="false"/>
                <w:color w:val="000000"/>
                <w:vertAlign w:val="superscript"/>
              </w:rPr>
              <w:t xml:space="preserve">3 </w:t>
            </w:r>
            <w:r>
              <w:rPr>
                <w:rFonts w:ascii="Times New Roman"/>
                <w:b w:val="false"/>
                <w:i w:val="false"/>
                <w:color w:val="000000"/>
                <w:sz w:val="20"/>
              </w:rPr>
              <w:t xml:space="preserve">үшін залалды </w:t>
            </w:r>
          </w:p>
          <w:p>
            <w:pPr>
              <w:spacing w:after="20"/>
              <w:ind w:left="20"/>
              <w:jc w:val="both"/>
            </w:pPr>
            <w:r>
              <w:rPr>
                <w:rFonts w:ascii="Times New Roman"/>
                <w:b w:val="false"/>
                <w:i w:val="false"/>
                <w:color w:val="000000"/>
                <w:sz w:val="20"/>
              </w:rPr>
              <w:t xml:space="preserve">
өтеу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бөлігіндегі </w:t>
            </w:r>
          </w:p>
          <w:p>
            <w:pPr>
              <w:spacing w:after="20"/>
              <w:ind w:left="20"/>
              <w:jc w:val="both"/>
            </w:pPr>
            <w:r>
              <w:rPr>
                <w:rFonts w:ascii="Times New Roman"/>
                <w:b w:val="false"/>
                <w:i w:val="false"/>
                <w:color w:val="000000"/>
                <w:sz w:val="20"/>
              </w:rPr>
              <w:t xml:space="preserve">
дің кесіндісінің </w:t>
            </w:r>
          </w:p>
          <w:p>
            <w:pPr>
              <w:spacing w:after="20"/>
              <w:ind w:left="20"/>
              <w:jc w:val="both"/>
            </w:pPr>
            <w:r>
              <w:rPr>
                <w:rFonts w:ascii="Times New Roman"/>
                <w:b w:val="false"/>
                <w:i w:val="false"/>
                <w:color w:val="000000"/>
                <w:sz w:val="20"/>
              </w:rPr>
              <w:t xml:space="preserve">
көлеміне қарай </w:t>
            </w:r>
          </w:p>
          <w:p>
            <w:pPr>
              <w:spacing w:after="20"/>
              <w:ind w:left="20"/>
              <w:jc w:val="both"/>
            </w:pPr>
            <w:r>
              <w:rPr>
                <w:rFonts w:ascii="Times New Roman"/>
                <w:b w:val="false"/>
                <w:i w:val="false"/>
                <w:color w:val="000000"/>
                <w:sz w:val="20"/>
              </w:rPr>
              <w:t xml:space="preserve">
қабықсыз кәделі </w:t>
            </w:r>
          </w:p>
          <w:p>
            <w:pPr>
              <w:spacing w:after="20"/>
              <w:ind w:left="20"/>
              <w:jc w:val="both"/>
            </w:pPr>
            <w:r>
              <w:rPr>
                <w:rFonts w:ascii="Times New Roman"/>
                <w:b w:val="false"/>
                <w:i w:val="false"/>
                <w:color w:val="000000"/>
                <w:sz w:val="20"/>
              </w:rPr>
              <w:t xml:space="preserve">
сүрек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бықты </w:t>
            </w:r>
          </w:p>
          <w:p>
            <w:pPr>
              <w:spacing w:after="20"/>
              <w:ind w:left="20"/>
              <w:jc w:val="both"/>
            </w:pPr>
            <w:r>
              <w:rPr>
                <w:rFonts w:ascii="Times New Roman"/>
                <w:b w:val="false"/>
                <w:i w:val="false"/>
                <w:color w:val="000000"/>
                <w:sz w:val="20"/>
              </w:rPr>
              <w:t xml:space="preserve">
отын-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ағаш </w:t>
            </w:r>
          </w:p>
          <w:p>
            <w:pPr>
              <w:spacing w:after="20"/>
              <w:ind w:left="20"/>
              <w:jc w:val="both"/>
            </w:pPr>
            <w:r>
              <w:rPr>
                <w:rFonts w:ascii="Times New Roman"/>
                <w:b w:val="false"/>
                <w:i w:val="false"/>
                <w:color w:val="000000"/>
                <w:sz w:val="20"/>
              </w:rPr>
              <w:t xml:space="preserve">
сүре- </w:t>
            </w:r>
          </w:p>
          <w:p>
            <w:pPr>
              <w:spacing w:after="20"/>
              <w:ind w:left="20"/>
              <w:jc w:val="both"/>
            </w:pPr>
            <w:r>
              <w:rPr>
                <w:rFonts w:ascii="Times New Roman"/>
                <w:b w:val="false"/>
                <w:i w:val="false"/>
                <w:color w:val="000000"/>
                <w:sz w:val="20"/>
              </w:rPr>
              <w:t xml:space="preserve">
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см-ден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
жоға- </w:t>
            </w:r>
          </w:p>
          <w:p>
            <w:pPr>
              <w:spacing w:after="20"/>
              <w:ind w:left="20"/>
              <w:jc w:val="both"/>
            </w:pPr>
            <w:r>
              <w:rPr>
                <w:rFonts w:ascii="Times New Roman"/>
                <w:b w:val="false"/>
                <w:i w:val="false"/>
                <w:color w:val="000000"/>
                <w:sz w:val="20"/>
              </w:rPr>
              <w:t xml:space="preserve">
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ша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см-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см-ге </w:t>
            </w:r>
          </w:p>
          <w:p>
            <w:pPr>
              <w:spacing w:after="20"/>
              <w:ind w:left="20"/>
              <w:jc w:val="both"/>
            </w:pPr>
            <w:r>
              <w:rPr>
                <w:rFonts w:ascii="Times New Roman"/>
                <w:b w:val="false"/>
                <w:i w:val="false"/>
                <w:color w:val="000000"/>
                <w:sz w:val="20"/>
              </w:rPr>
              <w:t xml:space="preserve">
дей- </w:t>
            </w:r>
          </w:p>
          <w:p>
            <w:pPr>
              <w:spacing w:after="20"/>
              <w:ind w:left="20"/>
              <w:jc w:val="both"/>
            </w:pPr>
            <w:r>
              <w:rPr>
                <w:rFonts w:ascii="Times New Roman"/>
                <w:b w:val="false"/>
                <w:i w:val="false"/>
                <w:color w:val="000000"/>
                <w:sz w:val="20"/>
              </w:rPr>
              <w:t xml:space="preserve">
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w:t>
            </w:r>
          </w:p>
          <w:p>
            <w:pPr>
              <w:spacing w:after="20"/>
              <w:ind w:left="20"/>
              <w:jc w:val="both"/>
            </w:pPr>
            <w:r>
              <w:rPr>
                <w:rFonts w:ascii="Times New Roman"/>
                <w:b w:val="false"/>
                <w:i w:val="false"/>
                <w:color w:val="000000"/>
                <w:sz w:val="20"/>
              </w:rPr>
              <w:t xml:space="preserve">
(3 см-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12 см-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Шренке шыршасы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шыршасы, </w:t>
            </w:r>
          </w:p>
          <w:p>
            <w:pPr>
              <w:spacing w:after="20"/>
              <w:ind w:left="20"/>
              <w:jc w:val="both"/>
            </w:pPr>
            <w:r>
              <w:rPr>
                <w:rFonts w:ascii="Times New Roman"/>
                <w:b w:val="false"/>
                <w:i w:val="false"/>
                <w:color w:val="000000"/>
                <w:sz w:val="20"/>
              </w:rPr>
              <w:t xml:space="preserve">
майқарағай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Самырсын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тектес </w:t>
            </w:r>
          </w:p>
          <w:p>
            <w:pPr>
              <w:spacing w:after="20"/>
              <w:ind w:left="20"/>
              <w:jc w:val="both"/>
            </w:pPr>
            <w:r>
              <w:rPr>
                <w:rFonts w:ascii="Times New Roman"/>
                <w:b w:val="false"/>
                <w:i w:val="false"/>
                <w:color w:val="000000"/>
                <w:sz w:val="20"/>
              </w:rPr>
              <w:t xml:space="preserve">
арша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шаған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Үйеңкі, шегір- </w:t>
            </w:r>
          </w:p>
          <w:p>
            <w:pPr>
              <w:spacing w:after="20"/>
              <w:ind w:left="20"/>
              <w:jc w:val="both"/>
            </w:pPr>
            <w:r>
              <w:rPr>
                <w:rFonts w:ascii="Times New Roman"/>
                <w:b w:val="false"/>
                <w:i w:val="false"/>
                <w:color w:val="000000"/>
                <w:sz w:val="20"/>
              </w:rPr>
              <w:t xml:space="preserve">
шін, жөке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ағаш </w:t>
            </w:r>
          </w:p>
          <w:p>
            <w:pPr>
              <w:spacing w:after="20"/>
              <w:ind w:left="20"/>
              <w:jc w:val="both"/>
            </w:pPr>
            <w:r>
              <w:rPr>
                <w:rFonts w:ascii="Times New Roman"/>
                <w:b w:val="false"/>
                <w:i w:val="false"/>
                <w:color w:val="000000"/>
                <w:sz w:val="20"/>
              </w:rPr>
              <w:t xml:space="preserve">
тектес тал, </w:t>
            </w:r>
          </w:p>
          <w:p>
            <w:pPr>
              <w:spacing w:after="20"/>
              <w:ind w:left="20"/>
              <w:jc w:val="both"/>
            </w:pPr>
            <w:r>
              <w:rPr>
                <w:rFonts w:ascii="Times New Roman"/>
                <w:b w:val="false"/>
                <w:i w:val="false"/>
                <w:color w:val="000000"/>
                <w:sz w:val="20"/>
              </w:rPr>
              <w:t xml:space="preserve">
терек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 жаңғағы, </w:t>
            </w:r>
          </w:p>
          <w:p>
            <w:pPr>
              <w:spacing w:after="20"/>
              <w:ind w:left="20"/>
              <w:jc w:val="both"/>
            </w:pPr>
            <w:r>
              <w:rPr>
                <w:rFonts w:ascii="Times New Roman"/>
                <w:b w:val="false"/>
                <w:i w:val="false"/>
                <w:color w:val="000000"/>
                <w:sz w:val="20"/>
              </w:rPr>
              <w:t xml:space="preserve">
шекілдеуік </w:t>
            </w:r>
          </w:p>
          <w:p>
            <w:pPr>
              <w:spacing w:after="20"/>
              <w:ind w:left="20"/>
              <w:jc w:val="both"/>
            </w:pPr>
            <w:r>
              <w:rPr>
                <w:rFonts w:ascii="Times New Roman"/>
                <w:b w:val="false"/>
                <w:i w:val="false"/>
                <w:color w:val="000000"/>
                <w:sz w:val="20"/>
              </w:rPr>
              <w:t xml:space="preserve">
жаңғақ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ақ </w:t>
            </w:r>
          </w:p>
          <w:p>
            <w:pPr>
              <w:spacing w:after="20"/>
              <w:ind w:left="20"/>
              <w:jc w:val="both"/>
            </w:pPr>
            <w:r>
              <w:rPr>
                <w:rFonts w:ascii="Times New Roman"/>
                <w:b w:val="false"/>
                <w:i w:val="false"/>
                <w:color w:val="000000"/>
                <w:sz w:val="20"/>
              </w:rPr>
              <w:t xml:space="preserve">
қараған, алша, </w:t>
            </w:r>
          </w:p>
          <w:p>
            <w:pPr>
              <w:spacing w:after="20"/>
              <w:ind w:left="20"/>
              <w:jc w:val="both"/>
            </w:pPr>
            <w:r>
              <w:rPr>
                <w:rFonts w:ascii="Times New Roman"/>
                <w:b w:val="false"/>
                <w:i w:val="false"/>
                <w:color w:val="000000"/>
                <w:sz w:val="20"/>
              </w:rPr>
              <w:t xml:space="preserve">
долана, шие, </w:t>
            </w:r>
          </w:p>
          <w:p>
            <w:pPr>
              <w:spacing w:after="20"/>
              <w:ind w:left="20"/>
              <w:jc w:val="both"/>
            </w:pPr>
            <w:r>
              <w:rPr>
                <w:rFonts w:ascii="Times New Roman"/>
                <w:b w:val="false"/>
                <w:i w:val="false"/>
                <w:color w:val="000000"/>
                <w:sz w:val="20"/>
              </w:rPr>
              <w:t xml:space="preserve">
жиде, шетен, </w:t>
            </w:r>
          </w:p>
          <w:p>
            <w:pPr>
              <w:spacing w:after="20"/>
              <w:ind w:left="20"/>
              <w:jc w:val="both"/>
            </w:pPr>
            <w:r>
              <w:rPr>
                <w:rFonts w:ascii="Times New Roman"/>
                <w:b w:val="false"/>
                <w:i w:val="false"/>
                <w:color w:val="000000"/>
                <w:sz w:val="20"/>
              </w:rPr>
              <w:t xml:space="preserve">
алхоры, мойыл, </w:t>
            </w:r>
          </w:p>
          <w:p>
            <w:pPr>
              <w:spacing w:after="20"/>
              <w:ind w:left="20"/>
              <w:jc w:val="both"/>
            </w:pPr>
            <w:r>
              <w:rPr>
                <w:rFonts w:ascii="Times New Roman"/>
                <w:b w:val="false"/>
                <w:i w:val="false"/>
                <w:color w:val="000000"/>
                <w:sz w:val="20"/>
              </w:rPr>
              <w:t xml:space="preserve">
тұт ағашы, </w:t>
            </w:r>
          </w:p>
          <w:p>
            <w:pPr>
              <w:spacing w:after="20"/>
              <w:ind w:left="20"/>
              <w:jc w:val="both"/>
            </w:pPr>
            <w:r>
              <w:rPr>
                <w:rFonts w:ascii="Times New Roman"/>
                <w:b w:val="false"/>
                <w:i w:val="false"/>
                <w:color w:val="000000"/>
                <w:sz w:val="20"/>
              </w:rPr>
              <w:t xml:space="preserve">
орман алма </w:t>
            </w:r>
          </w:p>
          <w:p>
            <w:pPr>
              <w:spacing w:after="20"/>
              <w:ind w:left="20"/>
              <w:jc w:val="both"/>
            </w:pPr>
            <w:r>
              <w:rPr>
                <w:rFonts w:ascii="Times New Roman"/>
                <w:b w:val="false"/>
                <w:i w:val="false"/>
                <w:color w:val="000000"/>
                <w:sz w:val="20"/>
              </w:rPr>
              <w:t xml:space="preserve">
ағашы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 </w:t>
            </w:r>
          </w:p>
          <w:p>
            <w:pPr>
              <w:spacing w:after="20"/>
              <w:ind w:left="20"/>
              <w:jc w:val="both"/>
            </w:pPr>
            <w:r>
              <w:rPr>
                <w:rFonts w:ascii="Times New Roman"/>
                <w:b w:val="false"/>
                <w:i w:val="false"/>
                <w:color w:val="000000"/>
                <w:sz w:val="20"/>
              </w:rPr>
              <w:t xml:space="preserve">
төсенішті </w:t>
            </w:r>
          </w:p>
          <w:p>
            <w:pPr>
              <w:spacing w:after="20"/>
              <w:ind w:left="20"/>
              <w:jc w:val="both"/>
            </w:pPr>
            <w:r>
              <w:rPr>
                <w:rFonts w:ascii="Times New Roman"/>
                <w:b w:val="false"/>
                <w:i w:val="false"/>
                <w:color w:val="000000"/>
                <w:sz w:val="20"/>
              </w:rPr>
              <w:t xml:space="preserve">
самырсын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қараған, </w:t>
            </w:r>
          </w:p>
          <w:p>
            <w:pPr>
              <w:spacing w:after="20"/>
              <w:ind w:left="20"/>
              <w:jc w:val="both"/>
            </w:pPr>
            <w:r>
              <w:rPr>
                <w:rFonts w:ascii="Times New Roman"/>
                <w:b w:val="false"/>
                <w:i w:val="false"/>
                <w:color w:val="000000"/>
                <w:sz w:val="20"/>
              </w:rPr>
              <w:t xml:space="preserve">
жыңғыл, бұта </w:t>
            </w:r>
          </w:p>
          <w:p>
            <w:pPr>
              <w:spacing w:after="20"/>
              <w:ind w:left="20"/>
              <w:jc w:val="both"/>
            </w:pPr>
            <w:r>
              <w:rPr>
                <w:rFonts w:ascii="Times New Roman"/>
                <w:b w:val="false"/>
                <w:i w:val="false"/>
                <w:color w:val="000000"/>
                <w:sz w:val="20"/>
              </w:rPr>
              <w:t xml:space="preserve">
тектес талдар, </w:t>
            </w:r>
          </w:p>
          <w:p>
            <w:pPr>
              <w:spacing w:after="20"/>
              <w:ind w:left="20"/>
              <w:jc w:val="both"/>
            </w:pPr>
            <w:r>
              <w:rPr>
                <w:rFonts w:ascii="Times New Roman"/>
                <w:b w:val="false"/>
                <w:i w:val="false"/>
                <w:color w:val="000000"/>
                <w:sz w:val="20"/>
              </w:rPr>
              <w:t xml:space="preserve">
шырғанақ, </w:t>
            </w:r>
          </w:p>
          <w:p>
            <w:pPr>
              <w:spacing w:after="20"/>
              <w:ind w:left="20"/>
              <w:jc w:val="both"/>
            </w:pPr>
            <w:r>
              <w:rPr>
                <w:rFonts w:ascii="Times New Roman"/>
                <w:b w:val="false"/>
                <w:i w:val="false"/>
                <w:color w:val="000000"/>
                <w:sz w:val="20"/>
              </w:rPr>
              <w:t xml:space="preserve">
жүзгін, </w:t>
            </w:r>
          </w:p>
          <w:p>
            <w:pPr>
              <w:spacing w:after="20"/>
              <w:ind w:left="20"/>
              <w:jc w:val="both"/>
            </w:pPr>
            <w:r>
              <w:rPr>
                <w:rFonts w:ascii="Times New Roman"/>
                <w:b w:val="false"/>
                <w:i w:val="false"/>
                <w:color w:val="000000"/>
                <w:sz w:val="20"/>
              </w:rPr>
              <w:t xml:space="preserve">
шеңгел, басқа </w:t>
            </w:r>
          </w:p>
          <w:p>
            <w:pPr>
              <w:spacing w:after="20"/>
              <w:ind w:left="20"/>
              <w:jc w:val="both"/>
            </w:pPr>
            <w:r>
              <w:rPr>
                <w:rFonts w:ascii="Times New Roman"/>
                <w:b w:val="false"/>
                <w:i w:val="false"/>
                <w:color w:val="000000"/>
                <w:sz w:val="20"/>
              </w:rPr>
              <w:t xml:space="preserve">
да бұталар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1) ерекше қорғалатын табиғи аумақтарда заңсыз ағаш кескені, ағаштар мен бұталарды өсуін тоқтату дәрежесіне дейін зақымдаған және сүрек ұрлаған жағдайларда осы бөлімнің базалық ставкалары екі есе ұлғайтылады; </w:t>
      </w:r>
    </w:p>
    <w:p>
      <w:pPr>
        <w:spacing w:after="0"/>
        <w:ind w:left="0"/>
        <w:jc w:val="both"/>
      </w:pPr>
      <w:r>
        <w:rPr>
          <w:rFonts w:ascii="Times New Roman"/>
          <w:b w:val="false"/>
          <w:i w:val="false"/>
          <w:color w:val="000000"/>
          <w:sz w:val="28"/>
        </w:rPr>
        <w:t xml:space="preserve">
      2) ерекше қорғалатын табиғи аумақтарда ағаштар мен бұталарды өсуін </w:t>
      </w:r>
    </w:p>
    <w:p>
      <w:pPr>
        <w:spacing w:after="0"/>
        <w:ind w:left="0"/>
        <w:jc w:val="both"/>
      </w:pPr>
      <w:r>
        <w:rPr>
          <w:rFonts w:ascii="Times New Roman"/>
          <w:b w:val="false"/>
          <w:i w:val="false"/>
          <w:color w:val="000000"/>
          <w:sz w:val="28"/>
        </w:rPr>
        <w:t xml:space="preserve">
      тоқтату дәрежесіне дейін зақымдамаған жағдайларда осы бөлімнің базалық ставкалары өзгеріссіз қолданылады, осы аумақтардан тыс жерлерде - екі есеге кемітіледі; </w:t>
      </w:r>
    </w:p>
    <w:p>
      <w:pPr>
        <w:spacing w:after="0"/>
        <w:ind w:left="0"/>
        <w:jc w:val="both"/>
      </w:pPr>
      <w:r>
        <w:rPr>
          <w:rFonts w:ascii="Times New Roman"/>
          <w:b w:val="false"/>
          <w:i w:val="false"/>
          <w:color w:val="000000"/>
          <w:sz w:val="28"/>
        </w:rPr>
        <w:t xml:space="preserve">
      3) ағаштар мен бұталарды заңсыз кескен, дауыл қопарған, жел құлатқан </w:t>
      </w:r>
    </w:p>
    <w:p>
      <w:pPr>
        <w:spacing w:after="0"/>
        <w:ind w:left="0"/>
        <w:jc w:val="both"/>
      </w:pPr>
      <w:r>
        <w:rPr>
          <w:rFonts w:ascii="Times New Roman"/>
          <w:b w:val="false"/>
          <w:i w:val="false"/>
          <w:color w:val="000000"/>
          <w:sz w:val="28"/>
        </w:rPr>
        <w:t xml:space="preserve">
      сүректерді, өрт зақымдаған ағаштарды ұрлау жағдайларында осы бөлімнің базалық ставкалары қолданылады; </w:t>
      </w:r>
    </w:p>
    <w:p>
      <w:pPr>
        <w:spacing w:after="0"/>
        <w:ind w:left="0"/>
        <w:jc w:val="both"/>
      </w:pPr>
      <w:r>
        <w:rPr>
          <w:rFonts w:ascii="Times New Roman"/>
          <w:b w:val="false"/>
          <w:i w:val="false"/>
          <w:color w:val="000000"/>
          <w:sz w:val="28"/>
        </w:rPr>
        <w:t xml:space="preserve">
      4) орман қорының аумағынан тыс жерлерде ағаштар мен бұталарды </w:t>
      </w:r>
    </w:p>
    <w:p>
      <w:pPr>
        <w:spacing w:after="0"/>
        <w:ind w:left="0"/>
        <w:jc w:val="both"/>
      </w:pPr>
      <w:r>
        <w:rPr>
          <w:rFonts w:ascii="Times New Roman"/>
          <w:b w:val="false"/>
          <w:i w:val="false"/>
          <w:color w:val="000000"/>
          <w:sz w:val="28"/>
        </w:rPr>
        <w:t xml:space="preserve">
      заңсыз кесу, сүрек ұрлау жағдайларында осы бөлімнің базалық ставкалары қолданылады. </w:t>
      </w:r>
    </w:p>
    <w:p>
      <w:pPr>
        <w:spacing w:after="0"/>
        <w:ind w:left="0"/>
        <w:jc w:val="left"/>
      </w:pPr>
      <w:r>
        <w:rPr>
          <w:rFonts w:ascii="Times New Roman"/>
          <w:b/>
          <w:i w:val="false"/>
          <w:color w:val="000000"/>
        </w:rPr>
        <w:t xml:space="preserve"> 2. Жеке және заңды тұлғалардың ағаш және бұта тұқымдастарын, екпелерді, көшеттерді, орман фаунасы үшін пайдалы шөп өсімдіктерін жойғаны немесе зақымдағаны, ормандағы санитарлық ережелерді, ағаш кесу ережелерін бұзғаны және заңсыз құрылыстар тұрғызғаны үшін</w:t>
      </w:r>
    </w:p>
    <w:p>
      <w:pPr>
        <w:spacing w:after="0"/>
        <w:ind w:left="0"/>
        <w:jc w:val="both"/>
      </w:pPr>
      <w:r>
        <w:rPr>
          <w:rFonts w:ascii="Times New Roman"/>
          <w:b w:val="false"/>
          <w:i w:val="false"/>
          <w:color w:val="ff0000"/>
          <w:sz w:val="28"/>
        </w:rPr>
        <w:t xml:space="preserve">
      Ескерту. Тақырып жаңа редакцияда - ҚР Үкіметінің 11.02.2023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2-бөлімге өзгеріс енгізілді - ҚР Үкіметінің 11.02.2023 </w:t>
      </w:r>
      <w:r>
        <w:rPr>
          <w:rFonts w:ascii="Times New Roman"/>
          <w:b w:val="false"/>
          <w:i w:val="false"/>
          <w:color w:val="000000"/>
          <w:sz w:val="28"/>
        </w:rPr>
        <w:t>№ 118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Зиянның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xml:space="preserve">
есептік </w:t>
            </w:r>
          </w:p>
          <w:p>
            <w:pPr>
              <w:spacing w:after="20"/>
              <w:ind w:left="20"/>
              <w:jc w:val="both"/>
            </w:pPr>
            <w:r>
              <w:rPr>
                <w:rFonts w:ascii="Times New Roman"/>
                <w:b w:val="false"/>
                <w:i w:val="false"/>
                <w:color w:val="000000"/>
                <w:sz w:val="20"/>
              </w:rPr>
              <w:t xml:space="preserve">
көрсет- </w:t>
            </w:r>
          </w:p>
          <w:p>
            <w:pPr>
              <w:spacing w:after="20"/>
              <w:ind w:left="20"/>
              <w:jc w:val="both"/>
            </w:pPr>
            <w:r>
              <w:rPr>
                <w:rFonts w:ascii="Times New Roman"/>
                <w:b w:val="false"/>
                <w:i w:val="false"/>
                <w:color w:val="000000"/>
                <w:sz w:val="20"/>
              </w:rPr>
              <w:t xml:space="preserve">
кіш- </w:t>
            </w:r>
          </w:p>
          <w:p>
            <w:pPr>
              <w:spacing w:after="20"/>
              <w:ind w:left="20"/>
              <w:jc w:val="both"/>
            </w:pPr>
            <w:r>
              <w:rPr>
                <w:rFonts w:ascii="Times New Roman"/>
                <w:b w:val="false"/>
                <w:i w:val="false"/>
                <w:color w:val="000000"/>
                <w:sz w:val="20"/>
              </w:rPr>
              <w:t xml:space="preserve">
термен </w:t>
            </w:r>
          </w:p>
          <w:p>
            <w:pPr>
              <w:spacing w:after="20"/>
              <w:ind w:left="20"/>
              <w:jc w:val="both"/>
            </w:pPr>
            <w:r>
              <w:rPr>
                <w:rFonts w:ascii="Times New Roman"/>
                <w:b w:val="false"/>
                <w:i w:val="false"/>
                <w:color w:val="000000"/>
                <w:sz w:val="20"/>
              </w:rPr>
              <w:t xml:space="preserve">
алғанда </w:t>
            </w:r>
          </w:p>
          <w:p>
            <w:pPr>
              <w:spacing w:after="20"/>
              <w:ind w:left="20"/>
              <w:jc w:val="both"/>
            </w:pPr>
            <w:r>
              <w:rPr>
                <w:rFonts w:ascii="Times New Roman"/>
                <w:b w:val="false"/>
                <w:i w:val="false"/>
                <w:color w:val="000000"/>
                <w:sz w:val="20"/>
              </w:rPr>
              <w:t xml:space="preserve">
залалды </w:t>
            </w:r>
          </w:p>
          <w:p>
            <w:pPr>
              <w:spacing w:after="20"/>
              <w:ind w:left="20"/>
              <w:jc w:val="both"/>
            </w:pPr>
            <w:r>
              <w:rPr>
                <w:rFonts w:ascii="Times New Roman"/>
                <w:b w:val="false"/>
                <w:i w:val="false"/>
                <w:color w:val="000000"/>
                <w:sz w:val="20"/>
              </w:rPr>
              <w:t xml:space="preserve">
өтеу </w:t>
            </w:r>
          </w:p>
          <w:p>
            <w:pPr>
              <w:spacing w:after="20"/>
              <w:ind w:left="20"/>
              <w:jc w:val="both"/>
            </w:pPr>
            <w:r>
              <w:rPr>
                <w:rFonts w:ascii="Times New Roman"/>
                <w:b w:val="false"/>
                <w:i w:val="false"/>
                <w:color w:val="000000"/>
                <w:sz w:val="20"/>
              </w:rPr>
              <w:t xml:space="preserve">
мөлшері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шыбықтар мен өскіндерді </w:t>
            </w:r>
          </w:p>
          <w:p>
            <w:pPr>
              <w:spacing w:after="20"/>
              <w:ind w:left="20"/>
              <w:jc w:val="both"/>
            </w:pPr>
            <w:r>
              <w:rPr>
                <w:rFonts w:ascii="Times New Roman"/>
                <w:b w:val="false"/>
                <w:i w:val="false"/>
                <w:color w:val="000000"/>
                <w:sz w:val="20"/>
              </w:rPr>
              <w:t xml:space="preserve">
жою немесе зақымдау: </w:t>
            </w:r>
          </w:p>
          <w:p>
            <w:pPr>
              <w:spacing w:after="20"/>
              <w:ind w:left="20"/>
              <w:jc w:val="both"/>
            </w:pPr>
            <w:r>
              <w:rPr>
                <w:rFonts w:ascii="Times New Roman"/>
                <w:b w:val="false"/>
                <w:i w:val="false"/>
                <w:color w:val="000000"/>
                <w:sz w:val="20"/>
              </w:rPr>
              <w:t xml:space="preserve">
1) қылқан жапырақты </w:t>
            </w:r>
          </w:p>
          <w:p>
            <w:pPr>
              <w:spacing w:after="20"/>
              <w:ind w:left="20"/>
              <w:jc w:val="both"/>
            </w:pPr>
            <w:r>
              <w:rPr>
                <w:rFonts w:ascii="Times New Roman"/>
                <w:b w:val="false"/>
                <w:i w:val="false"/>
                <w:color w:val="000000"/>
                <w:sz w:val="20"/>
              </w:rPr>
              <w:t xml:space="preserve">
тұқымдастар </w:t>
            </w:r>
          </w:p>
          <w:p>
            <w:pPr>
              <w:spacing w:after="20"/>
              <w:ind w:left="20"/>
              <w:jc w:val="both"/>
            </w:pPr>
            <w:r>
              <w:rPr>
                <w:rFonts w:ascii="Times New Roman"/>
                <w:b w:val="false"/>
                <w:i w:val="false"/>
                <w:color w:val="000000"/>
                <w:sz w:val="20"/>
              </w:rPr>
              <w:t xml:space="preserve">
2) жапырақты тұқымдастар </w:t>
            </w:r>
          </w:p>
          <w:p>
            <w:pPr>
              <w:spacing w:after="20"/>
              <w:ind w:left="20"/>
              <w:jc w:val="both"/>
            </w:pPr>
            <w:r>
              <w:rPr>
                <w:rFonts w:ascii="Times New Roman"/>
                <w:b w:val="false"/>
                <w:i w:val="false"/>
                <w:color w:val="000000"/>
                <w:sz w:val="20"/>
              </w:rPr>
              <w:t xml:space="preserve">
3) жаңа жыл алдындағы </w:t>
            </w:r>
          </w:p>
          <w:p>
            <w:pPr>
              <w:spacing w:after="20"/>
              <w:ind w:left="20"/>
              <w:jc w:val="both"/>
            </w:pPr>
            <w:r>
              <w:rPr>
                <w:rFonts w:ascii="Times New Roman"/>
                <w:b w:val="false"/>
                <w:i w:val="false"/>
                <w:color w:val="000000"/>
                <w:sz w:val="20"/>
              </w:rPr>
              <w:t xml:space="preserve">
кезеңде (қараша-желтоқсан) </w:t>
            </w:r>
          </w:p>
          <w:p>
            <w:pPr>
              <w:spacing w:after="20"/>
              <w:ind w:left="20"/>
              <w:jc w:val="both"/>
            </w:pPr>
            <w:r>
              <w:rPr>
                <w:rFonts w:ascii="Times New Roman"/>
                <w:b w:val="false"/>
                <w:i w:val="false"/>
                <w:color w:val="000000"/>
                <w:sz w:val="20"/>
              </w:rPr>
              <w:t xml:space="preserve">
қылқан жапырақты тұқымдастар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Майыспаған орман дақылдарын </w:t>
            </w:r>
          </w:p>
          <w:p>
            <w:pPr>
              <w:spacing w:after="20"/>
              <w:ind w:left="20"/>
              <w:jc w:val="both"/>
            </w:pPr>
            <w:r>
              <w:rPr>
                <w:rFonts w:ascii="Times New Roman"/>
                <w:b w:val="false"/>
                <w:i w:val="false"/>
                <w:color w:val="000000"/>
                <w:sz w:val="20"/>
              </w:rPr>
              <w:t xml:space="preserve">
зақымдау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1 м дейінгі ағаштар </w:t>
            </w:r>
          </w:p>
          <w:p>
            <w:pPr>
              <w:spacing w:after="20"/>
              <w:ind w:left="20"/>
              <w:jc w:val="both"/>
            </w:pPr>
            <w:r>
              <w:rPr>
                <w:rFonts w:ascii="Times New Roman"/>
                <w:b w:val="false"/>
                <w:i w:val="false"/>
                <w:color w:val="000000"/>
                <w:sz w:val="20"/>
              </w:rPr>
              <w:t xml:space="preserve">
мен бұталарды өз бетімен </w:t>
            </w:r>
          </w:p>
          <w:p>
            <w:pPr>
              <w:spacing w:after="20"/>
              <w:ind w:left="20"/>
              <w:jc w:val="both"/>
            </w:pPr>
            <w:r>
              <w:rPr>
                <w:rFonts w:ascii="Times New Roman"/>
                <w:b w:val="false"/>
                <w:i w:val="false"/>
                <w:color w:val="000000"/>
                <w:sz w:val="20"/>
              </w:rPr>
              <w:t xml:space="preserve">
қазып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селекциялық-тұқымдық </w:t>
            </w:r>
          </w:p>
          <w:p>
            <w:pPr>
              <w:spacing w:after="20"/>
              <w:ind w:left="20"/>
              <w:jc w:val="both"/>
            </w:pPr>
            <w:r>
              <w:rPr>
                <w:rFonts w:ascii="Times New Roman"/>
                <w:b w:val="false"/>
                <w:i w:val="false"/>
                <w:color w:val="000000"/>
                <w:sz w:val="20"/>
              </w:rPr>
              <w:t xml:space="preserve">
және селекциялық-гендік </w:t>
            </w:r>
          </w:p>
          <w:p>
            <w:pPr>
              <w:spacing w:after="20"/>
              <w:ind w:left="20"/>
              <w:jc w:val="both"/>
            </w:pPr>
            <w:r>
              <w:rPr>
                <w:rFonts w:ascii="Times New Roman"/>
                <w:b w:val="false"/>
                <w:i w:val="false"/>
                <w:color w:val="000000"/>
                <w:sz w:val="20"/>
              </w:rPr>
              <w:t xml:space="preserve">
мақсаттағы объектілерді </w:t>
            </w:r>
          </w:p>
          <w:p>
            <w:pPr>
              <w:spacing w:after="20"/>
              <w:ind w:left="20"/>
              <w:jc w:val="both"/>
            </w:pPr>
            <w:r>
              <w:rPr>
                <w:rFonts w:ascii="Times New Roman"/>
                <w:b w:val="false"/>
                <w:i w:val="false"/>
                <w:color w:val="000000"/>
                <w:sz w:val="20"/>
              </w:rPr>
              <w:t xml:space="preserve">
жою немесе зақымдау: </w:t>
            </w:r>
          </w:p>
          <w:p>
            <w:pPr>
              <w:spacing w:after="20"/>
              <w:ind w:left="20"/>
              <w:jc w:val="both"/>
            </w:pPr>
            <w:r>
              <w:rPr>
                <w:rFonts w:ascii="Times New Roman"/>
                <w:b w:val="false"/>
                <w:i w:val="false"/>
                <w:color w:val="000000"/>
                <w:sz w:val="20"/>
              </w:rPr>
              <w:t xml:space="preserve">
1) артықшылығы бар ағаштарды </w:t>
            </w:r>
          </w:p>
          <w:p>
            <w:pPr>
              <w:spacing w:after="20"/>
              <w:ind w:left="20"/>
              <w:jc w:val="both"/>
            </w:pPr>
            <w:r>
              <w:rPr>
                <w:rFonts w:ascii="Times New Roman"/>
                <w:b w:val="false"/>
                <w:i w:val="false"/>
                <w:color w:val="000000"/>
                <w:sz w:val="20"/>
              </w:rPr>
              <w:t xml:space="preserve">
2) ағаш тұқымдас </w:t>
            </w:r>
          </w:p>
          <w:p>
            <w:pPr>
              <w:spacing w:after="20"/>
              <w:ind w:left="20"/>
              <w:jc w:val="both"/>
            </w:pPr>
            <w:r>
              <w:rPr>
                <w:rFonts w:ascii="Times New Roman"/>
                <w:b w:val="false"/>
                <w:i w:val="false"/>
                <w:color w:val="000000"/>
                <w:sz w:val="20"/>
              </w:rPr>
              <w:t xml:space="preserve">
плантациялардағы қосынды </w:t>
            </w:r>
          </w:p>
          <w:p>
            <w:pPr>
              <w:spacing w:after="20"/>
              <w:ind w:left="20"/>
              <w:jc w:val="both"/>
            </w:pPr>
            <w:r>
              <w:rPr>
                <w:rFonts w:ascii="Times New Roman"/>
                <w:b w:val="false"/>
                <w:i w:val="false"/>
                <w:color w:val="000000"/>
                <w:sz w:val="20"/>
              </w:rPr>
              <w:t xml:space="preserve">
ағаштар, географиялық </w:t>
            </w:r>
          </w:p>
          <w:p>
            <w:pPr>
              <w:spacing w:after="20"/>
              <w:ind w:left="20"/>
              <w:jc w:val="both"/>
            </w:pPr>
            <w:r>
              <w:rPr>
                <w:rFonts w:ascii="Times New Roman"/>
                <w:b w:val="false"/>
                <w:i w:val="false"/>
                <w:color w:val="000000"/>
                <w:sz w:val="20"/>
              </w:rPr>
              <w:t xml:space="preserve">
дақылдар, популяциялар мен </w:t>
            </w:r>
          </w:p>
          <w:p>
            <w:pPr>
              <w:spacing w:after="20"/>
              <w:ind w:left="20"/>
              <w:jc w:val="both"/>
            </w:pPr>
            <w:r>
              <w:rPr>
                <w:rFonts w:ascii="Times New Roman"/>
                <w:b w:val="false"/>
                <w:i w:val="false"/>
                <w:color w:val="000000"/>
                <w:sz w:val="20"/>
              </w:rPr>
              <w:t xml:space="preserve">
будандардың сынақ дақылдары, </w:t>
            </w:r>
          </w:p>
          <w:p>
            <w:pPr>
              <w:spacing w:after="20"/>
              <w:ind w:left="20"/>
              <w:jc w:val="both"/>
            </w:pPr>
            <w:r>
              <w:rPr>
                <w:rFonts w:ascii="Times New Roman"/>
                <w:b w:val="false"/>
                <w:i w:val="false"/>
                <w:color w:val="000000"/>
                <w:sz w:val="20"/>
              </w:rPr>
              <w:t xml:space="preserve">
ағаштар мен бұталар </w:t>
            </w:r>
          </w:p>
          <w:p>
            <w:pPr>
              <w:spacing w:after="20"/>
              <w:ind w:left="20"/>
              <w:jc w:val="both"/>
            </w:pPr>
            <w:r>
              <w:rPr>
                <w:rFonts w:ascii="Times New Roman"/>
                <w:b w:val="false"/>
                <w:i w:val="false"/>
                <w:color w:val="000000"/>
                <w:sz w:val="20"/>
              </w:rPr>
              <w:t xml:space="preserve">
клондарының мұрағаттары </w:t>
            </w:r>
          </w:p>
          <w:p>
            <w:pPr>
              <w:spacing w:after="20"/>
              <w:ind w:left="20"/>
              <w:jc w:val="both"/>
            </w:pPr>
            <w:r>
              <w:rPr>
                <w:rFonts w:ascii="Times New Roman"/>
                <w:b w:val="false"/>
                <w:i w:val="false"/>
                <w:color w:val="000000"/>
                <w:sz w:val="20"/>
              </w:rPr>
              <w:t xml:space="preserve">
3) тұрақты орман тұқымдастары </w:t>
            </w:r>
          </w:p>
          <w:p>
            <w:pPr>
              <w:spacing w:after="20"/>
              <w:ind w:left="20"/>
              <w:jc w:val="both"/>
            </w:pPr>
            <w:r>
              <w:rPr>
                <w:rFonts w:ascii="Times New Roman"/>
                <w:b w:val="false"/>
                <w:i w:val="false"/>
                <w:color w:val="000000"/>
                <w:sz w:val="20"/>
              </w:rPr>
              <w:t xml:space="preserve">
учаскелеріндегі ағаштар мен </w:t>
            </w:r>
          </w:p>
          <w:p>
            <w:pPr>
              <w:spacing w:after="20"/>
              <w:ind w:left="20"/>
              <w:jc w:val="both"/>
            </w:pPr>
            <w:r>
              <w:rPr>
                <w:rFonts w:ascii="Times New Roman"/>
                <w:b w:val="false"/>
                <w:i w:val="false"/>
                <w:color w:val="000000"/>
                <w:sz w:val="20"/>
              </w:rPr>
              <w:t xml:space="preserve">
бұталар </w:t>
            </w:r>
          </w:p>
          <w:p>
            <w:pPr>
              <w:spacing w:after="20"/>
              <w:ind w:left="20"/>
              <w:jc w:val="both"/>
            </w:pPr>
            <w:r>
              <w:rPr>
                <w:rFonts w:ascii="Times New Roman"/>
                <w:b w:val="false"/>
                <w:i w:val="false"/>
                <w:color w:val="000000"/>
                <w:sz w:val="20"/>
              </w:rPr>
              <w:t xml:space="preserve">
4) артықшылығы бар екпелер- </w:t>
            </w:r>
          </w:p>
          <w:p>
            <w:pPr>
              <w:spacing w:after="20"/>
              <w:ind w:left="20"/>
              <w:jc w:val="both"/>
            </w:pPr>
            <w:r>
              <w:rPr>
                <w:rFonts w:ascii="Times New Roman"/>
                <w:b w:val="false"/>
                <w:i w:val="false"/>
                <w:color w:val="000000"/>
                <w:sz w:val="20"/>
              </w:rPr>
              <w:t xml:space="preserve">
дегі ағаштар мен бұталар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питомниктерінде </w:t>
            </w:r>
          </w:p>
          <w:p>
            <w:pPr>
              <w:spacing w:after="20"/>
              <w:ind w:left="20"/>
              <w:jc w:val="both"/>
            </w:pPr>
            <w:r>
              <w:rPr>
                <w:rFonts w:ascii="Times New Roman"/>
                <w:b w:val="false"/>
                <w:i w:val="false"/>
                <w:color w:val="000000"/>
                <w:sz w:val="20"/>
              </w:rPr>
              <w:t xml:space="preserve">
отырғызылатын мынадай </w:t>
            </w:r>
          </w:p>
          <w:p>
            <w:pPr>
              <w:spacing w:after="20"/>
              <w:ind w:left="20"/>
              <w:jc w:val="both"/>
            </w:pPr>
            <w:r>
              <w:rPr>
                <w:rFonts w:ascii="Times New Roman"/>
                <w:b w:val="false"/>
                <w:i w:val="false"/>
                <w:color w:val="000000"/>
                <w:sz w:val="20"/>
              </w:rPr>
              <w:t xml:space="preserve">
материалды жою немесе </w:t>
            </w:r>
          </w:p>
          <w:p>
            <w:pPr>
              <w:spacing w:after="20"/>
              <w:ind w:left="20"/>
              <w:jc w:val="both"/>
            </w:pPr>
            <w:r>
              <w:rPr>
                <w:rFonts w:ascii="Times New Roman"/>
                <w:b w:val="false"/>
                <w:i w:val="false"/>
                <w:color w:val="000000"/>
                <w:sz w:val="20"/>
              </w:rPr>
              <w:t xml:space="preserve">
зақымдау: </w:t>
            </w:r>
          </w:p>
          <w:p>
            <w:pPr>
              <w:spacing w:after="20"/>
              <w:ind w:left="20"/>
              <w:jc w:val="both"/>
            </w:pPr>
            <w:r>
              <w:rPr>
                <w:rFonts w:ascii="Times New Roman"/>
                <w:b w:val="false"/>
                <w:i w:val="false"/>
                <w:color w:val="000000"/>
                <w:sz w:val="20"/>
              </w:rPr>
              <w:t xml:space="preserve">
1) қылқан жапырақты </w:t>
            </w:r>
          </w:p>
          <w:p>
            <w:pPr>
              <w:spacing w:after="20"/>
              <w:ind w:left="20"/>
              <w:jc w:val="both"/>
            </w:pPr>
            <w:r>
              <w:rPr>
                <w:rFonts w:ascii="Times New Roman"/>
                <w:b w:val="false"/>
                <w:i w:val="false"/>
                <w:color w:val="000000"/>
                <w:sz w:val="20"/>
              </w:rPr>
              <w:t xml:space="preserve">
тұқымдастардың екпелері </w:t>
            </w:r>
          </w:p>
          <w:p>
            <w:pPr>
              <w:spacing w:after="20"/>
              <w:ind w:left="20"/>
              <w:jc w:val="both"/>
            </w:pPr>
            <w:r>
              <w:rPr>
                <w:rFonts w:ascii="Times New Roman"/>
                <w:b w:val="false"/>
                <w:i w:val="false"/>
                <w:color w:val="000000"/>
                <w:sz w:val="20"/>
              </w:rPr>
              <w:t xml:space="preserve">
2) жапырақты тұқымдастардың </w:t>
            </w:r>
          </w:p>
          <w:p>
            <w:pPr>
              <w:spacing w:after="20"/>
              <w:ind w:left="20"/>
              <w:jc w:val="both"/>
            </w:pPr>
            <w:r>
              <w:rPr>
                <w:rFonts w:ascii="Times New Roman"/>
                <w:b w:val="false"/>
                <w:i w:val="false"/>
                <w:color w:val="000000"/>
                <w:sz w:val="20"/>
              </w:rPr>
              <w:t xml:space="preserve">
екпелері </w:t>
            </w:r>
          </w:p>
          <w:p>
            <w:pPr>
              <w:spacing w:after="20"/>
              <w:ind w:left="20"/>
              <w:jc w:val="both"/>
            </w:pPr>
            <w:r>
              <w:rPr>
                <w:rFonts w:ascii="Times New Roman"/>
                <w:b w:val="false"/>
                <w:i w:val="false"/>
                <w:color w:val="000000"/>
                <w:sz w:val="20"/>
              </w:rPr>
              <w:t xml:space="preserve">
3) теректің, талдың қалемшелі </w:t>
            </w:r>
          </w:p>
          <w:p>
            <w:pPr>
              <w:spacing w:after="20"/>
              <w:ind w:left="20"/>
              <w:jc w:val="both"/>
            </w:pPr>
            <w:r>
              <w:rPr>
                <w:rFonts w:ascii="Times New Roman"/>
                <w:b w:val="false"/>
                <w:i w:val="false"/>
                <w:color w:val="000000"/>
                <w:sz w:val="20"/>
              </w:rPr>
              <w:t xml:space="preserve">
(тамырланған қалемшелер) </w:t>
            </w:r>
          </w:p>
          <w:p>
            <w:pPr>
              <w:spacing w:after="20"/>
              <w:ind w:left="20"/>
              <w:jc w:val="both"/>
            </w:pPr>
            <w:r>
              <w:rPr>
                <w:rFonts w:ascii="Times New Roman"/>
                <w:b w:val="false"/>
                <w:i w:val="false"/>
                <w:color w:val="000000"/>
                <w:sz w:val="20"/>
              </w:rPr>
              <w:t xml:space="preserve">
көшеттері </w:t>
            </w:r>
          </w:p>
          <w:p>
            <w:pPr>
              <w:spacing w:after="20"/>
              <w:ind w:left="20"/>
              <w:jc w:val="both"/>
            </w:pPr>
            <w:r>
              <w:rPr>
                <w:rFonts w:ascii="Times New Roman"/>
                <w:b w:val="false"/>
                <w:i w:val="false"/>
                <w:color w:val="000000"/>
                <w:sz w:val="20"/>
              </w:rPr>
              <w:t xml:space="preserve">
4) қылқан жапырақты тұқым- </w:t>
            </w:r>
          </w:p>
          <w:p>
            <w:pPr>
              <w:spacing w:after="20"/>
              <w:ind w:left="20"/>
              <w:jc w:val="both"/>
            </w:pPr>
            <w:r>
              <w:rPr>
                <w:rFonts w:ascii="Times New Roman"/>
                <w:b w:val="false"/>
                <w:i w:val="false"/>
                <w:color w:val="000000"/>
                <w:sz w:val="20"/>
              </w:rPr>
              <w:t xml:space="preserve">
дастардың көшеттері </w:t>
            </w:r>
          </w:p>
          <w:p>
            <w:pPr>
              <w:spacing w:after="20"/>
              <w:ind w:left="20"/>
              <w:jc w:val="both"/>
            </w:pPr>
            <w:r>
              <w:rPr>
                <w:rFonts w:ascii="Times New Roman"/>
                <w:b w:val="false"/>
                <w:i w:val="false"/>
                <w:color w:val="000000"/>
                <w:sz w:val="20"/>
              </w:rPr>
              <w:t xml:space="preserve">
5) жапырақты тұқымдастардың </w:t>
            </w:r>
          </w:p>
          <w:p>
            <w:pPr>
              <w:spacing w:after="20"/>
              <w:ind w:left="20"/>
              <w:jc w:val="both"/>
            </w:pPr>
            <w:r>
              <w:rPr>
                <w:rFonts w:ascii="Times New Roman"/>
                <w:b w:val="false"/>
                <w:i w:val="false"/>
                <w:color w:val="000000"/>
                <w:sz w:val="20"/>
              </w:rPr>
              <w:t xml:space="preserve">
көшеттері </w:t>
            </w:r>
          </w:p>
          <w:p>
            <w:pPr>
              <w:spacing w:after="20"/>
              <w:ind w:left="20"/>
              <w:jc w:val="both"/>
            </w:pPr>
            <w:r>
              <w:rPr>
                <w:rFonts w:ascii="Times New Roman"/>
                <w:b w:val="false"/>
                <w:i w:val="false"/>
                <w:color w:val="000000"/>
                <w:sz w:val="20"/>
              </w:rPr>
              <w:t xml:space="preserve">
6) селекциялық құндылығы </w:t>
            </w:r>
          </w:p>
          <w:p>
            <w:pPr>
              <w:spacing w:after="20"/>
              <w:ind w:left="20"/>
              <w:jc w:val="both"/>
            </w:pPr>
            <w:r>
              <w:rPr>
                <w:rFonts w:ascii="Times New Roman"/>
                <w:b w:val="false"/>
                <w:i w:val="false"/>
                <w:color w:val="000000"/>
                <w:sz w:val="20"/>
              </w:rPr>
              <w:t xml:space="preserve">
жақсартылған көшеттер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Плантациялардағы мынадай </w:t>
            </w:r>
          </w:p>
          <w:p>
            <w:pPr>
              <w:spacing w:after="20"/>
              <w:ind w:left="20"/>
              <w:jc w:val="both"/>
            </w:pPr>
            <w:r>
              <w:rPr>
                <w:rFonts w:ascii="Times New Roman"/>
                <w:b w:val="false"/>
                <w:i w:val="false"/>
                <w:color w:val="000000"/>
                <w:sz w:val="20"/>
              </w:rPr>
              <w:t xml:space="preserve">
ағаштар мен бұталарды жою </w:t>
            </w:r>
          </w:p>
          <w:p>
            <w:pPr>
              <w:spacing w:after="20"/>
              <w:ind w:left="20"/>
              <w:jc w:val="both"/>
            </w:pPr>
            <w:r>
              <w:rPr>
                <w:rFonts w:ascii="Times New Roman"/>
                <w:b w:val="false"/>
                <w:i w:val="false"/>
                <w:color w:val="000000"/>
                <w:sz w:val="20"/>
              </w:rPr>
              <w:t xml:space="preserve">
немесе зақымдау: </w:t>
            </w:r>
          </w:p>
          <w:p>
            <w:pPr>
              <w:spacing w:after="20"/>
              <w:ind w:left="20"/>
              <w:jc w:val="both"/>
            </w:pPr>
            <w:r>
              <w:rPr>
                <w:rFonts w:ascii="Times New Roman"/>
                <w:b w:val="false"/>
                <w:i w:val="false"/>
                <w:color w:val="000000"/>
                <w:sz w:val="20"/>
              </w:rPr>
              <w:t xml:space="preserve">
1) аналықтарды </w:t>
            </w:r>
          </w:p>
          <w:p>
            <w:pPr>
              <w:spacing w:after="20"/>
              <w:ind w:left="20"/>
              <w:jc w:val="both"/>
            </w:pPr>
            <w:r>
              <w:rPr>
                <w:rFonts w:ascii="Times New Roman"/>
                <w:b w:val="false"/>
                <w:i w:val="false"/>
                <w:color w:val="000000"/>
                <w:sz w:val="20"/>
              </w:rPr>
              <w:t xml:space="preserve">
2) жидек және техникалық </w:t>
            </w:r>
          </w:p>
          <w:p>
            <w:pPr>
              <w:spacing w:after="20"/>
              <w:ind w:left="20"/>
              <w:jc w:val="both"/>
            </w:pPr>
            <w:r>
              <w:rPr>
                <w:rFonts w:ascii="Times New Roman"/>
                <w:b w:val="false"/>
                <w:i w:val="false"/>
                <w:color w:val="000000"/>
                <w:sz w:val="20"/>
              </w:rPr>
              <w:t xml:space="preserve">
дақылдар </w:t>
            </w:r>
          </w:p>
          <w:p>
            <w:pPr>
              <w:spacing w:after="20"/>
              <w:ind w:left="20"/>
              <w:jc w:val="both"/>
            </w:pPr>
            <w:r>
              <w:rPr>
                <w:rFonts w:ascii="Times New Roman"/>
                <w:b w:val="false"/>
                <w:i w:val="false"/>
                <w:color w:val="000000"/>
                <w:sz w:val="20"/>
              </w:rPr>
              <w:t xml:space="preserve">
3) жас жеміс және жаңғақ </w:t>
            </w:r>
          </w:p>
          <w:p>
            <w:pPr>
              <w:spacing w:after="20"/>
              <w:ind w:left="20"/>
              <w:jc w:val="both"/>
            </w:pPr>
            <w:r>
              <w:rPr>
                <w:rFonts w:ascii="Times New Roman"/>
                <w:b w:val="false"/>
                <w:i w:val="false"/>
                <w:color w:val="000000"/>
                <w:sz w:val="20"/>
              </w:rPr>
              <w:t xml:space="preserve">
жемісті ағаштар (пайдалану </w:t>
            </w:r>
          </w:p>
          <w:p>
            <w:pPr>
              <w:spacing w:after="20"/>
              <w:ind w:left="20"/>
              <w:jc w:val="both"/>
            </w:pPr>
            <w:r>
              <w:rPr>
                <w:rFonts w:ascii="Times New Roman"/>
                <w:b w:val="false"/>
                <w:i w:val="false"/>
                <w:color w:val="000000"/>
                <w:sz w:val="20"/>
              </w:rPr>
              <w:t xml:space="preserve">
кезеңіне дейін) </w:t>
            </w:r>
          </w:p>
          <w:p>
            <w:pPr>
              <w:spacing w:after="20"/>
              <w:ind w:left="20"/>
              <w:jc w:val="both"/>
            </w:pPr>
            <w:r>
              <w:rPr>
                <w:rFonts w:ascii="Times New Roman"/>
                <w:b w:val="false"/>
                <w:i w:val="false"/>
                <w:color w:val="000000"/>
                <w:sz w:val="20"/>
              </w:rPr>
              <w:t xml:space="preserve">
4) жеміс беретін жеміс және </w:t>
            </w:r>
          </w:p>
          <w:p>
            <w:pPr>
              <w:spacing w:after="20"/>
              <w:ind w:left="20"/>
              <w:jc w:val="both"/>
            </w:pPr>
            <w:r>
              <w:rPr>
                <w:rFonts w:ascii="Times New Roman"/>
                <w:b w:val="false"/>
                <w:i w:val="false"/>
                <w:color w:val="000000"/>
                <w:sz w:val="20"/>
              </w:rPr>
              <w:t xml:space="preserve">
жаңғақ жемісті ағаштар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Байламының диаметрі 10 см-ге </w:t>
            </w:r>
          </w:p>
          <w:p>
            <w:pPr>
              <w:spacing w:after="20"/>
              <w:ind w:left="20"/>
              <w:jc w:val="both"/>
            </w:pPr>
            <w:r>
              <w:rPr>
                <w:rFonts w:ascii="Times New Roman"/>
                <w:b w:val="false"/>
                <w:i w:val="false"/>
                <w:color w:val="000000"/>
                <w:sz w:val="20"/>
              </w:rPr>
              <w:t xml:space="preserve">
дейінгі ағаштар мен бұталар </w:t>
            </w:r>
          </w:p>
          <w:p>
            <w:pPr>
              <w:spacing w:after="20"/>
              <w:ind w:left="20"/>
              <w:jc w:val="both"/>
            </w:pPr>
            <w:r>
              <w:rPr>
                <w:rFonts w:ascii="Times New Roman"/>
                <w:b w:val="false"/>
                <w:i w:val="false"/>
                <w:color w:val="000000"/>
                <w:sz w:val="20"/>
              </w:rPr>
              <w:t xml:space="preserve">
шыбықтарын өз бетімен </w:t>
            </w:r>
          </w:p>
          <w:p>
            <w:pPr>
              <w:spacing w:after="20"/>
              <w:ind w:left="20"/>
              <w:jc w:val="both"/>
            </w:pPr>
            <w:r>
              <w:rPr>
                <w:rFonts w:ascii="Times New Roman"/>
                <w:b w:val="false"/>
                <w:i w:val="false"/>
                <w:color w:val="000000"/>
                <w:sz w:val="20"/>
              </w:rPr>
              <w:t xml:space="preserve">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байлам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жерлеріндегі </w:t>
            </w:r>
          </w:p>
          <w:p>
            <w:pPr>
              <w:spacing w:after="20"/>
              <w:ind w:left="20"/>
              <w:jc w:val="both"/>
            </w:pPr>
            <w:r>
              <w:rPr>
                <w:rFonts w:ascii="Times New Roman"/>
                <w:b w:val="false"/>
                <w:i w:val="false"/>
                <w:color w:val="000000"/>
                <w:sz w:val="20"/>
              </w:rPr>
              <w:t xml:space="preserve">
шабындықтар мен жайылымдық </w:t>
            </w:r>
          </w:p>
          <w:p>
            <w:pPr>
              <w:spacing w:after="20"/>
              <w:ind w:left="20"/>
              <w:jc w:val="both"/>
            </w:pPr>
            <w:r>
              <w:rPr>
                <w:rFonts w:ascii="Times New Roman"/>
                <w:b w:val="false"/>
                <w:i w:val="false"/>
                <w:color w:val="000000"/>
                <w:sz w:val="20"/>
              </w:rPr>
              <w:t xml:space="preserve">
жерлерді зақымдау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Ормандарда және орман қоры </w:t>
            </w:r>
          </w:p>
          <w:p>
            <w:pPr>
              <w:spacing w:after="20"/>
              <w:ind w:left="20"/>
              <w:jc w:val="both"/>
            </w:pPr>
            <w:r>
              <w:rPr>
                <w:rFonts w:ascii="Times New Roman"/>
                <w:b w:val="false"/>
                <w:i w:val="false"/>
                <w:color w:val="000000"/>
                <w:sz w:val="20"/>
              </w:rPr>
              <w:t xml:space="preserve">
жерлерінде өз бетімен шөп </w:t>
            </w:r>
          </w:p>
          <w:p>
            <w:pPr>
              <w:spacing w:after="20"/>
              <w:ind w:left="20"/>
              <w:jc w:val="both"/>
            </w:pPr>
            <w:r>
              <w:rPr>
                <w:rFonts w:ascii="Times New Roman"/>
                <w:b w:val="false"/>
                <w:i w:val="false"/>
                <w:color w:val="000000"/>
                <w:sz w:val="20"/>
              </w:rPr>
              <w:t xml:space="preserve">
шабу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Ормандарда және орман қоры </w:t>
            </w:r>
          </w:p>
          <w:p>
            <w:pPr>
              <w:spacing w:after="20"/>
              <w:ind w:left="20"/>
              <w:jc w:val="both"/>
            </w:pPr>
            <w:r>
              <w:rPr>
                <w:rFonts w:ascii="Times New Roman"/>
                <w:b w:val="false"/>
                <w:i w:val="false"/>
                <w:color w:val="000000"/>
                <w:sz w:val="20"/>
              </w:rPr>
              <w:t xml:space="preserve">
жерлерінде өз бетімен мал жаю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немесе орман </w:t>
            </w:r>
          </w:p>
          <w:p>
            <w:pPr>
              <w:spacing w:after="20"/>
              <w:ind w:left="20"/>
              <w:jc w:val="both"/>
            </w:pPr>
            <w:r>
              <w:rPr>
                <w:rFonts w:ascii="Times New Roman"/>
                <w:b w:val="false"/>
                <w:i w:val="false"/>
                <w:color w:val="000000"/>
                <w:sz w:val="20"/>
              </w:rPr>
              <w:t xml:space="preserve">
билеттері бойынша ғана </w:t>
            </w:r>
          </w:p>
          <w:p>
            <w:pPr>
              <w:spacing w:after="20"/>
              <w:ind w:left="20"/>
              <w:jc w:val="both"/>
            </w:pPr>
            <w:r>
              <w:rPr>
                <w:rFonts w:ascii="Times New Roman"/>
                <w:b w:val="false"/>
                <w:i w:val="false"/>
                <w:color w:val="000000"/>
                <w:sz w:val="20"/>
              </w:rPr>
              <w:t xml:space="preserve">
рұқсат етілетін барлық </w:t>
            </w:r>
          </w:p>
          <w:p>
            <w:pPr>
              <w:spacing w:after="20"/>
              <w:ind w:left="20"/>
              <w:jc w:val="both"/>
            </w:pPr>
            <w:r>
              <w:rPr>
                <w:rFonts w:ascii="Times New Roman"/>
                <w:b w:val="false"/>
                <w:i w:val="false"/>
                <w:color w:val="000000"/>
                <w:sz w:val="20"/>
              </w:rPr>
              <w:t xml:space="preserve">
санаттағы жерлерде дәрі- </w:t>
            </w:r>
          </w:p>
          <w:p>
            <w:pPr>
              <w:spacing w:after="20"/>
              <w:ind w:left="20"/>
              <w:jc w:val="both"/>
            </w:pPr>
            <w:r>
              <w:rPr>
                <w:rFonts w:ascii="Times New Roman"/>
                <w:b w:val="false"/>
                <w:i w:val="false"/>
                <w:color w:val="000000"/>
                <w:sz w:val="20"/>
              </w:rPr>
              <w:t xml:space="preserve">
дәрмектік өсімдіктерді және </w:t>
            </w:r>
          </w:p>
          <w:p>
            <w:pPr>
              <w:spacing w:after="20"/>
              <w:ind w:left="20"/>
              <w:jc w:val="both"/>
            </w:pPr>
            <w:r>
              <w:rPr>
                <w:rFonts w:ascii="Times New Roman"/>
                <w:b w:val="false"/>
                <w:i w:val="false"/>
                <w:color w:val="000000"/>
                <w:sz w:val="20"/>
              </w:rPr>
              <w:t xml:space="preserve">
техникалық шикізатты өз </w:t>
            </w:r>
          </w:p>
          <w:p>
            <w:pPr>
              <w:spacing w:after="20"/>
              <w:ind w:left="20"/>
              <w:jc w:val="both"/>
            </w:pPr>
            <w:r>
              <w:rPr>
                <w:rFonts w:ascii="Times New Roman"/>
                <w:b w:val="false"/>
                <w:i w:val="false"/>
                <w:color w:val="000000"/>
                <w:sz w:val="20"/>
              </w:rPr>
              <w:t xml:space="preserve">
бетімен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кесілген жерлерді ағаш </w:t>
            </w:r>
          </w:p>
          <w:p>
            <w:pPr>
              <w:spacing w:after="20"/>
              <w:ind w:left="20"/>
              <w:jc w:val="both"/>
            </w:pPr>
            <w:r>
              <w:rPr>
                <w:rFonts w:ascii="Times New Roman"/>
                <w:b w:val="false"/>
                <w:i w:val="false"/>
                <w:color w:val="000000"/>
                <w:sz w:val="20"/>
              </w:rPr>
              <w:t xml:space="preserve">
қалдықтарынан уақтылы </w:t>
            </w:r>
          </w:p>
          <w:p>
            <w:pPr>
              <w:spacing w:after="20"/>
              <w:ind w:left="20"/>
              <w:jc w:val="both"/>
            </w:pPr>
            <w:r>
              <w:rPr>
                <w:rFonts w:ascii="Times New Roman"/>
                <w:b w:val="false"/>
                <w:i w:val="false"/>
                <w:color w:val="000000"/>
                <w:sz w:val="20"/>
              </w:rPr>
              <w:t xml:space="preserve">
тазартпау, соқпақтар мен </w:t>
            </w:r>
          </w:p>
          <w:p>
            <w:pPr>
              <w:spacing w:after="20"/>
              <w:ind w:left="20"/>
              <w:jc w:val="both"/>
            </w:pPr>
            <w:r>
              <w:rPr>
                <w:rFonts w:ascii="Times New Roman"/>
                <w:b w:val="false"/>
                <w:i w:val="false"/>
                <w:color w:val="000000"/>
                <w:sz w:val="20"/>
              </w:rPr>
              <w:t xml:space="preserve">
кеспеағаш аймағына іргелес </w:t>
            </w:r>
          </w:p>
          <w:p>
            <w:pPr>
              <w:spacing w:after="20"/>
              <w:ind w:left="20"/>
              <w:jc w:val="both"/>
            </w:pPr>
            <w:r>
              <w:rPr>
                <w:rFonts w:ascii="Times New Roman"/>
                <w:b w:val="false"/>
                <w:i w:val="false"/>
                <w:color w:val="000000"/>
                <w:sz w:val="20"/>
              </w:rPr>
              <w:t xml:space="preserve">
ені 50 метр алқапты ластау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 қылқан жапырақты </w:t>
            </w:r>
          </w:p>
          <w:p>
            <w:pPr>
              <w:spacing w:after="20"/>
              <w:ind w:left="20"/>
              <w:jc w:val="both"/>
            </w:pPr>
            <w:r>
              <w:rPr>
                <w:rFonts w:ascii="Times New Roman"/>
                <w:b w:val="false"/>
                <w:i w:val="false"/>
                <w:color w:val="000000"/>
                <w:sz w:val="20"/>
              </w:rPr>
              <w:t xml:space="preserve">
сүректер мен жапырақ тұқымдас </w:t>
            </w:r>
          </w:p>
          <w:p>
            <w:pPr>
              <w:spacing w:after="20"/>
              <w:ind w:left="20"/>
              <w:jc w:val="both"/>
            </w:pPr>
            <w:r>
              <w:rPr>
                <w:rFonts w:ascii="Times New Roman"/>
                <w:b w:val="false"/>
                <w:i w:val="false"/>
                <w:color w:val="000000"/>
                <w:sz w:val="20"/>
              </w:rPr>
              <w:t xml:space="preserve">
сүректердің белгіленген </w:t>
            </w:r>
          </w:p>
          <w:p>
            <w:pPr>
              <w:spacing w:after="20"/>
              <w:ind w:left="20"/>
              <w:jc w:val="both"/>
            </w:pPr>
            <w:r>
              <w:rPr>
                <w:rFonts w:ascii="Times New Roman"/>
                <w:b w:val="false"/>
                <w:i w:val="false"/>
                <w:color w:val="000000"/>
                <w:sz w:val="20"/>
              </w:rPr>
              <w:t xml:space="preserve">
мерзімде қабығынан аршылмай, </w:t>
            </w:r>
          </w:p>
          <w:p>
            <w:pPr>
              <w:spacing w:after="20"/>
              <w:ind w:left="20"/>
              <w:jc w:val="both"/>
            </w:pPr>
            <w:r>
              <w:rPr>
                <w:rFonts w:ascii="Times New Roman"/>
                <w:b w:val="false"/>
                <w:i w:val="false"/>
                <w:color w:val="000000"/>
                <w:sz w:val="20"/>
              </w:rPr>
              <w:t xml:space="preserve">
жаз кезеңінде сол күйінде </w:t>
            </w:r>
          </w:p>
          <w:p>
            <w:pPr>
              <w:spacing w:after="20"/>
              <w:ind w:left="20"/>
              <w:jc w:val="both"/>
            </w:pPr>
            <w:r>
              <w:rPr>
                <w:rFonts w:ascii="Times New Roman"/>
                <w:b w:val="false"/>
                <w:i w:val="false"/>
                <w:color w:val="000000"/>
                <w:sz w:val="20"/>
              </w:rPr>
              <w:t xml:space="preserve">
қалуы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және ілініп қалған </w:t>
            </w:r>
          </w:p>
          <w:p>
            <w:pPr>
              <w:spacing w:after="20"/>
              <w:ind w:left="20"/>
              <w:jc w:val="both"/>
            </w:pPr>
            <w:r>
              <w:rPr>
                <w:rFonts w:ascii="Times New Roman"/>
                <w:b w:val="false"/>
                <w:i w:val="false"/>
                <w:color w:val="000000"/>
                <w:sz w:val="20"/>
              </w:rPr>
              <w:t xml:space="preserve">
ағаштарды қалдырып кету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түбір биіктігі 1/3 </w:t>
            </w:r>
          </w:p>
          <w:p>
            <w:pPr>
              <w:spacing w:after="20"/>
              <w:ind w:left="20"/>
              <w:jc w:val="both"/>
            </w:pPr>
            <w:r>
              <w:rPr>
                <w:rFonts w:ascii="Times New Roman"/>
                <w:b w:val="false"/>
                <w:i w:val="false"/>
                <w:color w:val="000000"/>
                <w:sz w:val="20"/>
              </w:rPr>
              <w:t xml:space="preserve">
диаметрден жоғары, ал ағашты </w:t>
            </w:r>
          </w:p>
          <w:p>
            <w:pPr>
              <w:spacing w:after="20"/>
              <w:ind w:left="20"/>
              <w:jc w:val="both"/>
            </w:pPr>
            <w:r>
              <w:rPr>
                <w:rFonts w:ascii="Times New Roman"/>
                <w:b w:val="false"/>
                <w:i w:val="false"/>
                <w:color w:val="000000"/>
                <w:sz w:val="20"/>
              </w:rPr>
              <w:t xml:space="preserve">
кескен кездегі түбірі 30 см- </w:t>
            </w:r>
          </w:p>
          <w:p>
            <w:pPr>
              <w:spacing w:after="20"/>
              <w:ind w:left="20"/>
              <w:jc w:val="both"/>
            </w:pPr>
            <w:r>
              <w:rPr>
                <w:rFonts w:ascii="Times New Roman"/>
                <w:b w:val="false"/>
                <w:i w:val="false"/>
                <w:color w:val="000000"/>
                <w:sz w:val="20"/>
              </w:rPr>
              <w:t xml:space="preserve">
ден жіңішке, биіктігі 10 см- </w:t>
            </w:r>
          </w:p>
          <w:p>
            <w:pPr>
              <w:spacing w:after="20"/>
              <w:ind w:left="20"/>
              <w:jc w:val="both"/>
            </w:pPr>
            <w:r>
              <w:rPr>
                <w:rFonts w:ascii="Times New Roman"/>
                <w:b w:val="false"/>
                <w:i w:val="false"/>
                <w:color w:val="000000"/>
                <w:sz w:val="20"/>
              </w:rPr>
              <w:t xml:space="preserve">
ден жоғары етіп қалдыру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аумағындағы </w:t>
            </w:r>
          </w:p>
          <w:p>
            <w:pPr>
              <w:spacing w:after="20"/>
              <w:ind w:left="20"/>
              <w:jc w:val="both"/>
            </w:pPr>
            <w:r>
              <w:rPr>
                <w:rFonts w:ascii="Times New Roman"/>
                <w:b w:val="false"/>
                <w:i w:val="false"/>
                <w:color w:val="000000"/>
                <w:sz w:val="20"/>
              </w:rPr>
              <w:t xml:space="preserve">
құмырсқа илеулерін зақымдау </w:t>
            </w:r>
          </w:p>
          <w:p>
            <w:pPr>
              <w:spacing w:after="20"/>
              <w:ind w:left="20"/>
              <w:jc w:val="both"/>
            </w:pPr>
            <w:r>
              <w:rPr>
                <w:rFonts w:ascii="Times New Roman"/>
                <w:b w:val="false"/>
                <w:i w:val="false"/>
                <w:color w:val="000000"/>
                <w:sz w:val="20"/>
              </w:rPr>
              <w:t xml:space="preserve">
немесе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 аумағын құрылыс, </w:t>
            </w:r>
          </w:p>
          <w:p>
            <w:pPr>
              <w:spacing w:after="20"/>
              <w:ind w:left="20"/>
              <w:jc w:val="both"/>
            </w:pPr>
            <w:r>
              <w:rPr>
                <w:rFonts w:ascii="Times New Roman"/>
                <w:b w:val="false"/>
                <w:i w:val="false"/>
                <w:color w:val="000000"/>
                <w:sz w:val="20"/>
              </w:rPr>
              <w:t xml:space="preserve">
тұрмыс қалдықтарымен ластау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3 </w:t>
            </w:r>
            <w:r>
              <w:rPr>
                <w:rFonts w:ascii="Times New Roman"/>
                <w:b w:val="false"/>
                <w:i w:val="false"/>
                <w:color w:val="000000"/>
                <w:sz w:val="20"/>
              </w:rPr>
              <w:t xml:space="preserve">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Демалатын орындарда қоқыстар, </w:t>
            </w:r>
          </w:p>
          <w:p>
            <w:pPr>
              <w:spacing w:after="20"/>
              <w:ind w:left="20"/>
              <w:jc w:val="both"/>
            </w:pPr>
            <w:r>
              <w:rPr>
                <w:rFonts w:ascii="Times New Roman"/>
                <w:b w:val="false"/>
                <w:i w:val="false"/>
                <w:color w:val="000000"/>
                <w:sz w:val="20"/>
              </w:rPr>
              <w:t xml:space="preserve">
қалдықтар қалдыру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құнарлы үстіңгі </w:t>
            </w:r>
          </w:p>
          <w:p>
            <w:pPr>
              <w:spacing w:after="20"/>
              <w:ind w:left="20"/>
              <w:jc w:val="both"/>
            </w:pPr>
            <w:r>
              <w:rPr>
                <w:rFonts w:ascii="Times New Roman"/>
                <w:b w:val="false"/>
                <w:i w:val="false"/>
                <w:color w:val="000000"/>
                <w:sz w:val="20"/>
              </w:rPr>
              <w:t xml:space="preserve">
қабатын алу: </w:t>
            </w:r>
          </w:p>
          <w:p>
            <w:pPr>
              <w:spacing w:after="20"/>
              <w:ind w:left="20"/>
              <w:jc w:val="both"/>
            </w:pPr>
            <w:r>
              <w:rPr>
                <w:rFonts w:ascii="Times New Roman"/>
                <w:b w:val="false"/>
                <w:i w:val="false"/>
                <w:color w:val="000000"/>
                <w:sz w:val="20"/>
              </w:rPr>
              <w:t xml:space="preserve">
1) 25 см-ге дейінгі </w:t>
            </w:r>
          </w:p>
          <w:p>
            <w:pPr>
              <w:spacing w:after="20"/>
              <w:ind w:left="20"/>
              <w:jc w:val="both"/>
            </w:pPr>
            <w:r>
              <w:rPr>
                <w:rFonts w:ascii="Times New Roman"/>
                <w:b w:val="false"/>
                <w:i w:val="false"/>
                <w:color w:val="000000"/>
                <w:sz w:val="20"/>
              </w:rPr>
              <w:t xml:space="preserve">
тереңдікте </w:t>
            </w:r>
          </w:p>
          <w:p>
            <w:pPr>
              <w:spacing w:after="20"/>
              <w:ind w:left="20"/>
              <w:jc w:val="both"/>
            </w:pPr>
            <w:r>
              <w:rPr>
                <w:rFonts w:ascii="Times New Roman"/>
                <w:b w:val="false"/>
                <w:i w:val="false"/>
                <w:color w:val="000000"/>
                <w:sz w:val="20"/>
              </w:rPr>
              <w:t xml:space="preserve">
2) 25 см-ден астам </w:t>
            </w:r>
          </w:p>
          <w:p>
            <w:pPr>
              <w:spacing w:after="20"/>
              <w:ind w:left="20"/>
              <w:jc w:val="both"/>
            </w:pPr>
            <w:r>
              <w:rPr>
                <w:rFonts w:ascii="Times New Roman"/>
                <w:b w:val="false"/>
                <w:i w:val="false"/>
                <w:color w:val="000000"/>
                <w:sz w:val="20"/>
              </w:rPr>
              <w:t xml:space="preserve">
тереңдікте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2 </w:t>
            </w: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2 </w:t>
            </w:r>
            <w:r>
              <w:rPr>
                <w:rFonts w:ascii="Times New Roman"/>
                <w:b w:val="false"/>
                <w:i w:val="false"/>
                <w:color w:val="000000"/>
                <w:sz w:val="20"/>
              </w:rPr>
              <w:t xml:space="preserve">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ұяларын заңсыз </w:t>
            </w:r>
          </w:p>
          <w:p>
            <w:pPr>
              <w:spacing w:after="20"/>
              <w:ind w:left="20"/>
              <w:jc w:val="both"/>
            </w:pPr>
            <w:r>
              <w:rPr>
                <w:rFonts w:ascii="Times New Roman"/>
                <w:b w:val="false"/>
                <w:i w:val="false"/>
                <w:color w:val="000000"/>
                <w:sz w:val="20"/>
              </w:rPr>
              <w:t xml:space="preserve">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ұя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Дайындалған, бірақ ағаш кесу </w:t>
            </w:r>
          </w:p>
          <w:p>
            <w:pPr>
              <w:spacing w:after="20"/>
              <w:ind w:left="20"/>
              <w:jc w:val="both"/>
            </w:pPr>
            <w:r>
              <w:rPr>
                <w:rFonts w:ascii="Times New Roman"/>
                <w:b w:val="false"/>
                <w:i w:val="false"/>
                <w:color w:val="000000"/>
                <w:sz w:val="20"/>
              </w:rPr>
              <w:t xml:space="preserve">
билетінде белгіленген </w:t>
            </w:r>
          </w:p>
          <w:p>
            <w:pPr>
              <w:spacing w:after="20"/>
              <w:ind w:left="20"/>
              <w:jc w:val="both"/>
            </w:pPr>
            <w:r>
              <w:rPr>
                <w:rFonts w:ascii="Times New Roman"/>
                <w:b w:val="false"/>
                <w:i w:val="false"/>
                <w:color w:val="000000"/>
                <w:sz w:val="20"/>
              </w:rPr>
              <w:t xml:space="preserve">
мерзімде тасып әкетілмеген </w:t>
            </w:r>
          </w:p>
          <w:p>
            <w:pPr>
              <w:spacing w:after="20"/>
              <w:ind w:left="20"/>
              <w:jc w:val="both"/>
            </w:pPr>
            <w:r>
              <w:rPr>
                <w:rFonts w:ascii="Times New Roman"/>
                <w:b w:val="false"/>
                <w:i w:val="false"/>
                <w:color w:val="000000"/>
                <w:sz w:val="20"/>
              </w:rPr>
              <w:t xml:space="preserve">
сүрек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кесілген ағаштарды </w:t>
            </w:r>
          </w:p>
          <w:p>
            <w:pPr>
              <w:spacing w:after="20"/>
              <w:ind w:left="20"/>
              <w:jc w:val="both"/>
            </w:pPr>
            <w:r>
              <w:rPr>
                <w:rFonts w:ascii="Times New Roman"/>
                <w:b w:val="false"/>
                <w:i w:val="false"/>
                <w:color w:val="000000"/>
                <w:sz w:val="20"/>
              </w:rPr>
              <w:t xml:space="preserve">
кеспеағаш аймағында қалдыру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жайылымдық алқаптарды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кесілген жерлер мен өртеңдерді заңсыз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құрылыстар тұрғызу және қоймалар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1) шайыр мен ағаш шырындарын алу;</w:t>
            </w:r>
          </w:p>
          <w:p>
            <w:pPr>
              <w:spacing w:after="20"/>
              <w:ind w:left="20"/>
              <w:jc w:val="both"/>
            </w:pPr>
            <w:r>
              <w:rPr>
                <w:rFonts w:ascii="Times New Roman"/>
                <w:b w:val="false"/>
                <w:i w:val="false"/>
                <w:color w:val="000000"/>
                <w:sz w:val="20"/>
              </w:rPr>
              <w:t>
2) қосалқы сүрек ресурстарын дайындау қағидаларын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үшін 1 м2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осыдан кейінгі әрбір метр үшін залалды өтеу мөлшеріне 1 айлық есептік көрсеткіш қосылады. </w:t>
      </w:r>
    </w:p>
    <w:bookmarkStart w:name="z7" w:id="6"/>
    <w:p>
      <w:pPr>
        <w:spacing w:after="0"/>
        <w:ind w:left="0"/>
        <w:jc w:val="left"/>
      </w:pPr>
      <w:r>
        <w:rPr>
          <w:rFonts w:ascii="Times New Roman"/>
          <w:b/>
          <w:i w:val="false"/>
          <w:color w:val="000000"/>
        </w:rPr>
        <w:t xml:space="preserve"> 3. Жеке және заңды тұлғалардың жердің барлық санаттарында Қазақстан Республикасының Қызыл кітабына енгізілген өсімдіктерді заңсыз өндіргені, дайындағаны, зақымдағаны немесе жойғаны үшін</w:t>
      </w:r>
    </w:p>
    <w:bookmarkEnd w:id="6"/>
    <w:p>
      <w:pPr>
        <w:spacing w:after="0"/>
        <w:ind w:left="0"/>
        <w:jc w:val="both"/>
      </w:pPr>
      <w:r>
        <w:rPr>
          <w:rFonts w:ascii="Times New Roman"/>
          <w:b w:val="false"/>
          <w:i w:val="false"/>
          <w:color w:val="ff0000"/>
          <w:sz w:val="28"/>
        </w:rPr>
        <w:t xml:space="preserve">
      Ескерту. 3-бөлім жаңа редакцияда - ҚР Үкіметінің 11.02.2023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тобы мен</w:t>
            </w:r>
          </w:p>
          <w:p>
            <w:pPr>
              <w:spacing w:after="20"/>
              <w:ind w:left="20"/>
              <w:jc w:val="both"/>
            </w:pPr>
            <w:r>
              <w:rPr>
                <w:rFonts w:ascii="Times New Roman"/>
                <w:b w:val="false"/>
                <w:i w:val="false"/>
                <w:color w:val="000000"/>
                <w:sz w:val="20"/>
              </w:rPr>
              <w:t>
зақымның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w:t>
            </w:r>
          </w:p>
          <w:p>
            <w:pPr>
              <w:spacing w:after="20"/>
              <w:ind w:left="20"/>
              <w:jc w:val="both"/>
            </w:pPr>
            <w:r>
              <w:rPr>
                <w:rFonts w:ascii="Times New Roman"/>
                <w:b w:val="false"/>
                <w:i w:val="false"/>
                <w:color w:val="000000"/>
                <w:sz w:val="20"/>
              </w:rPr>
              <w:t>
көрсеткіштермен алғанда</w:t>
            </w:r>
          </w:p>
          <w:p>
            <w:pPr>
              <w:spacing w:after="20"/>
              <w:ind w:left="20"/>
              <w:jc w:val="both"/>
            </w:pPr>
            <w:r>
              <w:rPr>
                <w:rFonts w:ascii="Times New Roman"/>
                <w:b w:val="false"/>
                <w:i w:val="false"/>
                <w:color w:val="000000"/>
                <w:sz w:val="20"/>
              </w:rPr>
              <w:t>
залалды өтеу</w:t>
            </w:r>
          </w:p>
          <w:p>
            <w:pPr>
              <w:spacing w:after="20"/>
              <w:ind w:left="20"/>
              <w:jc w:val="both"/>
            </w:pPr>
            <w:r>
              <w:rPr>
                <w:rFonts w:ascii="Times New Roman"/>
                <w:b w:val="false"/>
                <w:i w:val="false"/>
                <w:color w:val="000000"/>
                <w:sz w:val="20"/>
              </w:rPr>
              <w:t>
мөлшері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бұтаның, лиананың әрбір данасы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өсуін тоқтату дәрежесіне жеткізбей зақымданған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жойылған немесе өсуін тоқтату дәрежесіне дейін зақымданған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Мөлшеріне қарамастан, арнайы рұқсатсыз өндірілген, зақымданған немесе жойылған әрбір шөп тұқымдас өсімдік немесе саңырауқұлақтың жемісті бөлігі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немесе жойылған мүк пен қынаның әрбір шаршы метрі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rPr>
          <w:rFonts w:ascii="Times New Roman"/>
          <w:b/>
          <w:i w:val="false"/>
          <w:color w:val="000000"/>
        </w:rPr>
        <w:t xml:space="preserve"> 4. Қалалар немесе елді мекендер шегінде өсетін ағаштар мен бұталарды заңсыз кескені, зақымдағаны немесе жойғаны үшін</w:t>
      </w:r>
    </w:p>
    <w:p>
      <w:pPr>
        <w:spacing w:after="0"/>
        <w:ind w:left="0"/>
        <w:jc w:val="both"/>
      </w:pPr>
      <w:r>
        <w:rPr>
          <w:rFonts w:ascii="Times New Roman"/>
          <w:b w:val="false"/>
          <w:i w:val="false"/>
          <w:color w:val="ff0000"/>
          <w:sz w:val="28"/>
        </w:rPr>
        <w:t xml:space="preserve">
      Ескерту. Базалық ставкалар 4-бөліммен толықтырылды - ҚР Үкіметінің 08.12.2020 </w:t>
      </w:r>
      <w:r>
        <w:rPr>
          <w:rFonts w:ascii="Times New Roman"/>
          <w:b w:val="false"/>
          <w:i w:val="false"/>
          <w:color w:val="ff0000"/>
          <w:sz w:val="28"/>
        </w:rPr>
        <w:t>№ 834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11.02.2023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көрсеткіштермен алғанда бір ағаш үшін залалды өтеу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және одан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шегіршін,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w:t>
            </w:r>
          </w:p>
          <w:p>
            <w:pPr>
              <w:spacing w:after="20"/>
              <w:ind w:left="20"/>
              <w:jc w:val="both"/>
            </w:pPr>
            <w:r>
              <w:rPr>
                <w:rFonts w:ascii="Times New Roman"/>
                <w:b w:val="false"/>
                <w:i w:val="false"/>
                <w:color w:val="000000"/>
                <w:sz w:val="20"/>
              </w:rPr>
              <w:t>
жаңғақ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 қараған, алша,</w:t>
            </w:r>
          </w:p>
          <w:p>
            <w:pPr>
              <w:spacing w:after="20"/>
              <w:ind w:left="20"/>
              <w:jc w:val="both"/>
            </w:pPr>
            <w:r>
              <w:rPr>
                <w:rFonts w:ascii="Times New Roman"/>
                <w:b w:val="false"/>
                <w:i w:val="false"/>
                <w:color w:val="000000"/>
                <w:sz w:val="20"/>
              </w:rPr>
              <w:t>
долана, шие, жиде, шетен, алхоры, мойыл, тұт ағашы, орман алма</w:t>
            </w:r>
          </w:p>
          <w:p>
            <w:pPr>
              <w:spacing w:after="20"/>
              <w:ind w:left="20"/>
              <w:jc w:val="both"/>
            </w:pPr>
            <w:r>
              <w:rPr>
                <w:rFonts w:ascii="Times New Roman"/>
                <w:b w:val="false"/>
                <w:i w:val="false"/>
                <w:color w:val="000000"/>
                <w:sz w:val="20"/>
              </w:rPr>
              <w:t>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жатаған қара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басқа да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8"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1) мемлекеттік орман қоры аумағында орман заңнамасын бұзудан келтірілген залалдың мөлшерін есептеуге арналған осы базалық ставкаларда көзделген залал келтіргені үшін жеке және заңды тұлғаларға талап-арыздарды мемлекеттік орман иеленушілер не орман шаруашылығы саласындағы уәкілетті органның аумақтық органдары есептейді және ұсынады;</w:t>
      </w:r>
    </w:p>
    <w:p>
      <w:pPr>
        <w:spacing w:after="0"/>
        <w:ind w:left="0"/>
        <w:jc w:val="both"/>
      </w:pPr>
      <w:r>
        <w:rPr>
          <w:rFonts w:ascii="Times New Roman"/>
          <w:b w:val="false"/>
          <w:i w:val="false"/>
          <w:color w:val="000000"/>
          <w:sz w:val="28"/>
        </w:rPr>
        <w:t>
      2) мемлекеттік орман иеленушілер, орман шаруашылығы саласындағы уәкілетті органның аумақтық органдары және жергілікті атқарушы органның жасыл екпелерді ұстау және қорғау мәселелерін реттеу саласындағы функцияларды жүзеге асыратын құрылымдық бөлімшелері тоқсан сайын, есепті тоқсаннан кейінгі екінші айдың 15-і күнінен кешіктірмей өзі тіркелген жердегі салық органдарына орман заңнамасын бұзудан келтірілген залалдың мөлшерін есептеуге арналған осы базалық ставкаларда көзделген залал келтіргені үшін бюджетке өндіріп алынған сомалар бойынша мәліметтер жібереді;</w:t>
      </w:r>
    </w:p>
    <w:p>
      <w:pPr>
        <w:spacing w:after="0"/>
        <w:ind w:left="0"/>
        <w:jc w:val="both"/>
      </w:pPr>
      <w:r>
        <w:rPr>
          <w:rFonts w:ascii="Times New Roman"/>
          <w:b w:val="false"/>
          <w:i w:val="false"/>
          <w:color w:val="000000"/>
          <w:sz w:val="28"/>
        </w:rPr>
        <w:t>
      3) мемлекеттік орман қорынан тыс жерде орман заңнамасын бұзудан келтірілген залал мөлшерін есептеу үшін осы базалық ставкаларда көзделген залал келтіргені үшін жеке және заңды тұлғаларға талап-арыздарды жергілікті атқарушы органның жасыл екпелерді күтіп-ұстау және қорғау мәселелерін реттеу саласындағы функцияларды жүзеге асыратын құрылымдық бөлімшесі есептейді және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