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5d9f6" w14:textId="245d9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2003 жылғы 22 желтоқсандағы N 1289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29 мамырдағы N 437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Республикасының Үкіметі мен Ресей Федерациясының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Үкіметі арасындағы Қоныс аудару процесін реттеу мен қоныс аударушылардың құқықтарын қорғау туралы 1998 жылғы 6 шілдедегі келісімді іске асыру тәртібі туралы Қазақстан Республикасының Көші-қон және демография жөніндегі агенттігі мен Ресей Федерациясының Ішкі істер министрлігі арасындағы хаттамаға қол қою туралы" Қазақстан Республикасы Үкіметінің 2003 жылғы 22 желтоқсандағы N 1289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