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aff6" w14:textId="779a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28 қарашадағы N 1127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мамырдағы N 431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"Орта мерзімді кезеңге арналған (2007-2009 жылдарға арналған) концессияға беруге ұсынылатын объектілердің тізбесін бекіту туралы" Қазақстан Республикасы Үкіметінің 2006 жылғы 28 қарашадағы N 1127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42, 471-құжат)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орта мерзімді кезеңге арналған (2007-2009 жылдарға арналған) концессияға беруге ұсынылатын объектілердің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 істеп тұрған мемлекеттік меншік объектілері" деген 1-бөлім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"Салынуы және пайдаланылуы концессия шарттарының негізінде жүзеге асырылатын объектілер"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тақырыптағы "2" деген сан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2, 3, 4, 5, 6, 14, 15-жолдар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9-жолдың 2-бағанындағы "Қорғас-Сарыөзек" деген сөздер "Қорғас-Жетіген"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18-жолдың 3-бағанындағы "Алматы қаласының әкімдігі" деген сөздер "ККМ"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19, 20-жолдармен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"19.  Атырау облысындағы                                ЭМРМ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интеграцияланған мұнай-химия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кешенін инфрақұрылымдық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қамтамасыз ету объектілері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  Ақтау халықаралық әуежайының                    Маңғыстау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терминалы                      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әкімдігі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алғаш рет ресми жарияланғаннан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